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500A6" w14:textId="77777777" w:rsidR="006A76C1" w:rsidRPr="003D35DF" w:rsidRDefault="006A76C1" w:rsidP="006A76C1">
      <w:pPr>
        <w:rPr>
          <w:rFonts w:ascii="Tahoma" w:hAnsi="Tahoma" w:cs="Tahoma"/>
          <w:sz w:val="22"/>
          <w:szCs w:val="22"/>
          <w:lang w:val="en-US"/>
        </w:rPr>
      </w:pPr>
    </w:p>
    <w:p w14:paraId="1316CAEE" w14:textId="77777777" w:rsidR="004C7343" w:rsidRPr="00D43F46" w:rsidRDefault="004C7343" w:rsidP="005B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ahoma" w:hAnsi="Tahoma" w:cs="Tahoma"/>
          <w:b/>
          <w:lang w:val="el-GR"/>
        </w:rPr>
      </w:pPr>
      <w:r w:rsidRPr="00D43F46">
        <w:rPr>
          <w:rFonts w:ascii="Tahoma" w:hAnsi="Tahoma" w:cs="Tahoma"/>
          <w:b/>
          <w:lang w:val="el-GR"/>
        </w:rPr>
        <w:t>ΠΡΟΓΡΑΜΜΑ ΕΚΠΑΙΔΕΥΣΕΩΝ</w:t>
      </w:r>
    </w:p>
    <w:p w14:paraId="6C73D224" w14:textId="77777777" w:rsidR="004C7343" w:rsidRPr="00D43F46" w:rsidRDefault="004C7343" w:rsidP="006A76C1">
      <w:pPr>
        <w:rPr>
          <w:rFonts w:ascii="Tahoma" w:hAnsi="Tahoma" w:cs="Tahoma"/>
          <w:sz w:val="22"/>
          <w:szCs w:val="22"/>
          <w:lang w:val="el-GR"/>
        </w:rPr>
      </w:pPr>
    </w:p>
    <w:p w14:paraId="3251AC6F" w14:textId="77777777" w:rsidR="008C5215" w:rsidRPr="00D43F46" w:rsidRDefault="008C5215" w:rsidP="006A76C1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A76C1" w:rsidRPr="00D43F46" w14:paraId="26653F9F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70185FB1" w14:textId="77777777" w:rsidR="00B66294" w:rsidRDefault="00B66294" w:rsidP="006A76C1">
            <w:pPr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76A67C6D" w14:textId="6E8703C7" w:rsidR="006A76C1" w:rsidRPr="00D43F46" w:rsidRDefault="00426E6B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29</w:t>
            </w:r>
            <w:r w:rsidR="00736C41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MA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Ρ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>TIOY</w:t>
            </w:r>
            <w:proofErr w:type="spellEnd"/>
            <w:r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="003952BB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A86BB4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6A76C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–ΣΑΒΒΑΤΟ</w:t>
            </w:r>
          </w:p>
          <w:p w14:paraId="6C006A31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66F6CFA9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25897BF5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BE46EC" w:rsidRPr="00D43F46" w14:paraId="652B4A35" w14:textId="77777777" w:rsidTr="006A76C1">
        <w:tc>
          <w:tcPr>
            <w:tcW w:w="4145" w:type="dxa"/>
          </w:tcPr>
          <w:p w14:paraId="15467388" w14:textId="77777777" w:rsidR="00BE46EC" w:rsidRPr="00D43F46" w:rsidRDefault="00BE46EC" w:rsidP="008C521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Εισαγωγή στην Προστασία Προσωπικών Δεδομένων και στις βασικές έννοιες του Γενικού Κανονισμού Προστασίας Δεδομένων</w:t>
            </w:r>
          </w:p>
        </w:tc>
        <w:tc>
          <w:tcPr>
            <w:tcW w:w="4145" w:type="dxa"/>
            <w:vMerge w:val="restart"/>
          </w:tcPr>
          <w:p w14:paraId="019C8A82" w14:textId="77777777" w:rsidR="00BE46EC" w:rsidRDefault="00BE46EC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288BB124" w14:textId="77777777" w:rsidR="00BE46EC" w:rsidRPr="00C21EA1" w:rsidRDefault="00BE46EC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099A3DB5" w14:textId="77777777" w:rsidR="00BE46EC" w:rsidRPr="00C21EA1" w:rsidRDefault="00BE46EC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281E190F" w14:textId="77777777" w:rsidR="00BE46EC" w:rsidRPr="00C21EA1" w:rsidRDefault="00BE46EC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4ACAE7CC" w14:textId="25B422D3" w:rsidR="00BE46EC" w:rsidRPr="00BE46EC" w:rsidRDefault="00BE46EC" w:rsidP="00BE46E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ΘΕΟΔΩΡΟΣ ΤΡΟΚΑΝΑΣ</w:t>
            </w:r>
          </w:p>
        </w:tc>
      </w:tr>
      <w:tr w:rsidR="00BE46EC" w:rsidRPr="00D43F46" w14:paraId="11C77F91" w14:textId="77777777" w:rsidTr="006A76C1">
        <w:tc>
          <w:tcPr>
            <w:tcW w:w="4145" w:type="dxa"/>
          </w:tcPr>
          <w:p w14:paraId="38D1EC19" w14:textId="5CD77777" w:rsidR="00BE46EC" w:rsidRPr="00D43F46" w:rsidRDefault="00BE46EC" w:rsidP="008C5215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12.00-14.00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Νομιμότητα της επεξεργασίας</w:t>
            </w:r>
          </w:p>
        </w:tc>
        <w:tc>
          <w:tcPr>
            <w:tcW w:w="4145" w:type="dxa"/>
            <w:vMerge/>
          </w:tcPr>
          <w:p w14:paraId="685B4DE0" w14:textId="77777777" w:rsidR="00BE46EC" w:rsidRDefault="00BE46EC" w:rsidP="00BE46EC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BE46EC" w:rsidRPr="00BE46EC" w14:paraId="098F83E1" w14:textId="77777777" w:rsidTr="006A76C1">
        <w:tc>
          <w:tcPr>
            <w:tcW w:w="4145" w:type="dxa"/>
          </w:tcPr>
          <w:p w14:paraId="3DFE7AD3" w14:textId="47DBCAD9" w:rsidR="00BE46EC" w:rsidRPr="00D43F46" w:rsidRDefault="00BE46EC" w:rsidP="00BE46EC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 w:rsidRPr="00E96B68"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.00-1</w:t>
            </w:r>
            <w:r w:rsidRPr="00E96B68">
              <w:rPr>
                <w:rFonts w:ascii="Tahoma" w:hAnsi="Tahoma" w:cs="Tahoma"/>
                <w:b/>
                <w:sz w:val="22"/>
                <w:szCs w:val="22"/>
                <w:lang w:val="el-GR"/>
              </w:rPr>
              <w:t>6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BE46EC">
              <w:rPr>
                <w:rFonts w:ascii="Tahoma" w:hAnsi="Tahoma" w:cs="Tahoma"/>
                <w:sz w:val="22"/>
                <w:szCs w:val="22"/>
                <w:lang w:val="el-GR"/>
              </w:rPr>
              <w:t>Δικαιώματα του υποκειμένου των δεδομένων</w:t>
            </w:r>
          </w:p>
          <w:p w14:paraId="48CACFEF" w14:textId="739BA115" w:rsidR="00BE46EC" w:rsidRPr="00D43F46" w:rsidRDefault="00BE46EC" w:rsidP="008C521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vMerge/>
          </w:tcPr>
          <w:p w14:paraId="2797E742" w14:textId="6027151B" w:rsidR="00BE46EC" w:rsidRPr="00D43F46" w:rsidRDefault="00BE46EC" w:rsidP="006A76C1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8C5215" w:rsidRPr="00D43F46" w14:paraId="7DF21459" w14:textId="77777777" w:rsidTr="006A76C1">
        <w:tc>
          <w:tcPr>
            <w:tcW w:w="4145" w:type="dxa"/>
          </w:tcPr>
          <w:p w14:paraId="4C218276" w14:textId="77777777" w:rsidR="008C5215" w:rsidRPr="00D43F46" w:rsidRDefault="008C5215" w:rsidP="00225D4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3C96BD89" w14:textId="77777777" w:rsidR="008C5215" w:rsidRPr="00D43F46" w:rsidRDefault="008C5215" w:rsidP="00225D48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Συνολικά 6 ώρες</w:t>
            </w:r>
          </w:p>
        </w:tc>
      </w:tr>
    </w:tbl>
    <w:p w14:paraId="4B038388" w14:textId="77777777" w:rsidR="006A76C1" w:rsidRPr="00D43F46" w:rsidRDefault="006A76C1" w:rsidP="006A76C1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A76C1" w:rsidRPr="00D43F46" w14:paraId="48070035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60D9D325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F860B02" w14:textId="5D23D34D" w:rsidR="006A76C1" w:rsidRPr="00D43F46" w:rsidRDefault="00426E6B" w:rsidP="00736C4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30 ΜΑΡΤΙΟΥ</w:t>
            </w:r>
            <w:r w:rsidR="00736C41" w:rsidRPr="00736C4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E84332" w:rsidRPr="00E84332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A86BB4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6A76C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-ΚΥΡΙΑΚΗ</w:t>
            </w:r>
          </w:p>
          <w:p w14:paraId="74611A06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4C305143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74AA658E" w14:textId="77777777" w:rsidR="006A76C1" w:rsidRPr="00D43F46" w:rsidRDefault="006A76C1" w:rsidP="006A76C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F703D6" w:rsidRPr="00D43F46" w14:paraId="416A4914" w14:textId="77777777" w:rsidTr="006A76C1">
        <w:tc>
          <w:tcPr>
            <w:tcW w:w="4145" w:type="dxa"/>
          </w:tcPr>
          <w:p w14:paraId="69F84F37" w14:textId="77777777" w:rsidR="00BE46EC" w:rsidRPr="00D43F46" w:rsidRDefault="00F703D6" w:rsidP="00BE46EC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BE46EC" w:rsidRPr="00D43F46">
              <w:rPr>
                <w:rFonts w:ascii="Tahoma" w:hAnsi="Tahoma" w:cs="Tahoma"/>
                <w:sz w:val="22"/>
                <w:szCs w:val="22"/>
                <w:lang w:val="el-GR"/>
              </w:rPr>
              <w:t>Συνοπτική παρουσίαση των ρόλων και των καθηκόντων του Υπεύθυνου Επεξεργασίας (</w:t>
            </w:r>
            <w:r w:rsidR="00BE46EC" w:rsidRPr="00D43F46">
              <w:rPr>
                <w:rFonts w:ascii="Tahoma" w:hAnsi="Tahoma" w:cs="Tahoma"/>
                <w:sz w:val="22"/>
                <w:szCs w:val="22"/>
              </w:rPr>
              <w:t>Data</w:t>
            </w:r>
            <w:r w:rsidR="00BE46EC"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BE46EC" w:rsidRPr="00D43F46">
              <w:rPr>
                <w:rFonts w:ascii="Tahoma" w:hAnsi="Tahoma" w:cs="Tahoma"/>
                <w:sz w:val="22"/>
                <w:szCs w:val="22"/>
              </w:rPr>
              <w:t>Controller</w:t>
            </w:r>
            <w:r w:rsidR="00BE46EC" w:rsidRPr="00D43F46">
              <w:rPr>
                <w:rFonts w:ascii="Tahoma" w:hAnsi="Tahoma" w:cs="Tahoma"/>
                <w:sz w:val="22"/>
                <w:szCs w:val="22"/>
                <w:lang w:val="el-GR"/>
              </w:rPr>
              <w:t>), του από Κοινού Υπεύθυνου Επεξεργασίας, του Εκτελούντος την επεξεργασία.</w:t>
            </w:r>
          </w:p>
          <w:p w14:paraId="5A3BBF66" w14:textId="14CC67AD" w:rsidR="00F703D6" w:rsidRPr="00D43F46" w:rsidRDefault="00BE46EC" w:rsidP="00BE46EC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Το περιεχόμενο της αρχής της λογοδοσίας.</w:t>
            </w:r>
          </w:p>
        </w:tc>
        <w:tc>
          <w:tcPr>
            <w:tcW w:w="4145" w:type="dxa"/>
            <w:vMerge w:val="restart"/>
          </w:tcPr>
          <w:p w14:paraId="152039C7" w14:textId="77777777" w:rsidR="00F703D6" w:rsidRDefault="00F703D6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5E93B440" w14:textId="77777777" w:rsidR="00256381" w:rsidRPr="00C21EA1" w:rsidRDefault="00256381" w:rsidP="00F703D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418ACF38" w14:textId="77777777" w:rsidR="00256381" w:rsidRPr="00C21EA1" w:rsidRDefault="00256381" w:rsidP="0025638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78EBFF78" w14:textId="77777777" w:rsidR="00256381" w:rsidRPr="00C21EA1" w:rsidRDefault="00256381" w:rsidP="0025638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7C708786" w14:textId="77777777" w:rsidR="00256381" w:rsidRPr="00C21EA1" w:rsidRDefault="00256381" w:rsidP="0025638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618BC320" w14:textId="77777777" w:rsidR="00256381" w:rsidRPr="00C21EA1" w:rsidRDefault="00256381" w:rsidP="0025638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51AA538C" w14:textId="77777777" w:rsidR="00256381" w:rsidRPr="00C21EA1" w:rsidRDefault="00256381" w:rsidP="0025638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0553F45" w14:textId="49C97C17" w:rsidR="00F703D6" w:rsidRPr="00256381" w:rsidRDefault="00F703D6" w:rsidP="00256381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ΙΩΑΝΝΗΣ </w:t>
            </w:r>
            <w:proofErr w:type="spellStart"/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ΙΓΓΛΕΖΑΚΗΣ</w:t>
            </w:r>
            <w:proofErr w:type="spellEnd"/>
          </w:p>
          <w:p w14:paraId="1A9E2E7E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426E6B" w14:paraId="4E259DF8" w14:textId="77777777" w:rsidTr="00DC38DF">
        <w:trPr>
          <w:trHeight w:val="380"/>
        </w:trPr>
        <w:tc>
          <w:tcPr>
            <w:tcW w:w="4145" w:type="dxa"/>
          </w:tcPr>
          <w:p w14:paraId="1F9EF3FE" w14:textId="77777777" w:rsidR="00F703D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 – 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Συμβάσεις μεταξύ Υπεύθυνου επεξεργασίας και εκτελούντος την επεξεργασία και από κοινού υπευθύνων επεξεργασίας</w:t>
            </w:r>
          </w:p>
          <w:p w14:paraId="25824BAD" w14:textId="3168E17B" w:rsidR="00F703D6" w:rsidRPr="00D43F4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vMerge/>
          </w:tcPr>
          <w:p w14:paraId="129DE34C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426E6B" w14:paraId="44823827" w14:textId="77777777" w:rsidTr="006A76C1">
        <w:trPr>
          <w:trHeight w:val="380"/>
        </w:trPr>
        <w:tc>
          <w:tcPr>
            <w:tcW w:w="4145" w:type="dxa"/>
          </w:tcPr>
          <w:p w14:paraId="00DBD35C" w14:textId="016106AC" w:rsidR="00F703D6" w:rsidRPr="00D43F46" w:rsidRDefault="00F703D6" w:rsidP="00F703D6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C38DF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14.00 – 16.00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Ο Υπεύθυνος Προστασίας Δεδομένων (</w:t>
            </w:r>
            <w:r w:rsidRPr="00D43F46">
              <w:rPr>
                <w:rFonts w:ascii="Tahoma" w:hAnsi="Tahoma" w:cs="Tahoma"/>
                <w:sz w:val="22"/>
                <w:szCs w:val="22"/>
                <w:lang w:val="en-US"/>
              </w:rPr>
              <w:t>DPO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) και οι υποχρεώσεις του</w:t>
            </w:r>
          </w:p>
        </w:tc>
        <w:tc>
          <w:tcPr>
            <w:tcW w:w="4145" w:type="dxa"/>
            <w:vMerge/>
          </w:tcPr>
          <w:p w14:paraId="0C48160A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D43F46" w14:paraId="133E9D05" w14:textId="77777777" w:rsidTr="00225D48">
        <w:tc>
          <w:tcPr>
            <w:tcW w:w="4145" w:type="dxa"/>
          </w:tcPr>
          <w:p w14:paraId="142A1840" w14:textId="0249B7C6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2DF10AF8" w14:textId="053D5D75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Συνολικά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641A82E2" w14:textId="77777777" w:rsidR="006A76C1" w:rsidRPr="00D43F46" w:rsidRDefault="006A76C1" w:rsidP="006A76C1">
      <w:pPr>
        <w:rPr>
          <w:rFonts w:ascii="Tahoma" w:hAnsi="Tahoma" w:cs="Tahoma"/>
          <w:sz w:val="22"/>
          <w:szCs w:val="22"/>
          <w:lang w:val="el-GR"/>
        </w:rPr>
      </w:pPr>
    </w:p>
    <w:p w14:paraId="681C0F89" w14:textId="77777777" w:rsidR="006A76C1" w:rsidRPr="00D43F46" w:rsidRDefault="006A76C1" w:rsidP="006A76C1">
      <w:pPr>
        <w:rPr>
          <w:rFonts w:ascii="Tahoma" w:hAnsi="Tahoma" w:cs="Tahoma"/>
          <w:sz w:val="22"/>
          <w:szCs w:val="22"/>
          <w:lang w:val="el-GR"/>
        </w:rPr>
      </w:pPr>
    </w:p>
    <w:p w14:paraId="178CE924" w14:textId="77777777" w:rsidR="008C5215" w:rsidRPr="00D43F46" w:rsidRDefault="008C5215" w:rsidP="006A76C1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A76C1" w:rsidRPr="00D43F46" w14:paraId="68BC1CF8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13D8D2E9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n-US"/>
              </w:rPr>
            </w:pPr>
          </w:p>
          <w:p w14:paraId="001FFD67" w14:textId="6724FD27" w:rsidR="006A76C1" w:rsidRPr="00D43F46" w:rsidRDefault="00C21EA1" w:rsidP="00C51782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5</w:t>
            </w:r>
            <w:r w:rsidR="00100B54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426E6B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ΑΠΡΙΛΙΟΥ </w:t>
            </w:r>
            <w:r w:rsidR="004D5D00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A86BB4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6A76C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–ΣΑΒΒΑΤΟ</w:t>
            </w:r>
          </w:p>
          <w:p w14:paraId="66491A34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1D7F292A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325B042E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3D35DF" w:rsidRPr="00D43F46" w14:paraId="79B525F4" w14:textId="77777777" w:rsidTr="002B06CE">
        <w:tc>
          <w:tcPr>
            <w:tcW w:w="4145" w:type="dxa"/>
          </w:tcPr>
          <w:p w14:paraId="189BDD5A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 Ασφάλεια Πληροφοριών κ Δεδομένων προσωπικού χαρακτήρα (</w:t>
            </w:r>
            <w:r w:rsidRPr="00D43F46">
              <w:rPr>
                <w:rFonts w:ascii="Tahoma" w:hAnsi="Tahoma" w:cs="Tahoma"/>
                <w:sz w:val="22"/>
                <w:szCs w:val="22"/>
              </w:rPr>
              <w:t>IT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Security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).</w:t>
            </w:r>
          </w:p>
          <w:p w14:paraId="2E878190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Βασικές Αρχές - Θέματα </w:t>
            </w:r>
            <w:proofErr w:type="spellStart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Κυβερνοασφάλειας</w:t>
            </w:r>
            <w:proofErr w:type="spellEnd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(</w:t>
            </w:r>
            <w:r w:rsidRPr="00D43F46">
              <w:rPr>
                <w:rFonts w:ascii="Tahoma" w:hAnsi="Tahoma" w:cs="Tahoma"/>
                <w:sz w:val="22"/>
                <w:szCs w:val="22"/>
              </w:rPr>
              <w:t>Cyber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Security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and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Safety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). </w:t>
            </w:r>
          </w:p>
          <w:p w14:paraId="13B04225" w14:textId="1F82502D" w:rsidR="003D35DF" w:rsidRPr="003D35DF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lastRenderedPageBreak/>
              <w:t>Αξιολόγηση κινδύνων ασφάλειας πληροφοριών (</w:t>
            </w:r>
            <w:r w:rsidRPr="00D43F46">
              <w:rPr>
                <w:rFonts w:ascii="Tahoma" w:hAnsi="Tahoma" w:cs="Tahoma"/>
                <w:sz w:val="22"/>
                <w:szCs w:val="22"/>
                <w:lang w:val="en-US"/>
              </w:rPr>
              <w:t>R</w:t>
            </w:r>
            <w:proofErr w:type="spellStart"/>
            <w:r w:rsidRPr="00D43F46">
              <w:rPr>
                <w:rFonts w:ascii="Tahoma" w:hAnsi="Tahoma" w:cs="Tahoma"/>
                <w:sz w:val="22"/>
                <w:szCs w:val="22"/>
              </w:rPr>
              <w:t>isk</w:t>
            </w:r>
            <w:proofErr w:type="spellEnd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assessment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- Μεθοδολογίες κ εργαλεία)</w:t>
            </w:r>
          </w:p>
        </w:tc>
        <w:tc>
          <w:tcPr>
            <w:tcW w:w="4145" w:type="dxa"/>
          </w:tcPr>
          <w:p w14:paraId="654A802C" w14:textId="77777777" w:rsidR="003D35DF" w:rsidRPr="00D43F46" w:rsidRDefault="003D35DF" w:rsidP="003D35D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E6E0B">
              <w:rPr>
                <w:rFonts w:ascii="Tahoma" w:hAnsi="Tahoma" w:cs="Tahoma"/>
                <w:b/>
                <w:sz w:val="22"/>
                <w:szCs w:val="22"/>
                <w:lang w:val="el-GR"/>
              </w:rPr>
              <w:lastRenderedPageBreak/>
              <w:t xml:space="preserve">ΑΝΑΣΤΑΣΙΟΣ </w:t>
            </w:r>
            <w:proofErr w:type="spellStart"/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ΠΑΠΑΘΑΝΑΣΙΟΥ</w:t>
            </w:r>
            <w:proofErr w:type="spellEnd"/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</w:p>
          <w:p w14:paraId="6BE63611" w14:textId="27221F36" w:rsidR="003D35DF" w:rsidRPr="00D43F46" w:rsidRDefault="003D35DF" w:rsidP="003D35D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3D35DF" w:rsidRPr="00426E6B" w14:paraId="5D1DB602" w14:textId="77777777" w:rsidTr="002B06CE">
        <w:tc>
          <w:tcPr>
            <w:tcW w:w="4145" w:type="dxa"/>
          </w:tcPr>
          <w:p w14:paraId="7624102B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12.00-14.00 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Τεχνικά κ Οργανωτικά μέτρα ασφάλειας επεξεργασίας προσωπικών δεδομένων. </w:t>
            </w:r>
          </w:p>
          <w:p w14:paraId="608D28F2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Σχέδιο Ασφάλειας του Συστήματος Επεξεργασίας Προσωπικών Δεδομένων. Πολιτικές και Διαδικασίες ασφάλειας πληροφοριακών συστημάτων. </w:t>
            </w:r>
          </w:p>
          <w:p w14:paraId="2268B856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Επίδειξη τεχνικών και μεθοδολογιών κρυπτογράφησης και </w:t>
            </w:r>
            <w:proofErr w:type="spellStart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ψευδωνυμοποίησης</w:t>
            </w:r>
            <w:proofErr w:type="spellEnd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στην πράξη, με ενεργητική συμμετοχή εκπαιδευομένων κ πρακτική άσκηση. </w:t>
            </w:r>
          </w:p>
          <w:p w14:paraId="357E048B" w14:textId="26748EB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Συμμόρφωση  με Βέλτιστες Πρακτικές και Διεθνή πρότυπα Ασφάλειας Πληροφοριών (</w:t>
            </w:r>
            <w:r w:rsidRPr="00D43F46">
              <w:rPr>
                <w:rFonts w:ascii="Tahoma" w:hAnsi="Tahoma" w:cs="Tahoma"/>
                <w:sz w:val="22"/>
                <w:szCs w:val="22"/>
              </w:rPr>
              <w:t>ISO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27001, </w:t>
            </w:r>
            <w:r w:rsidRPr="00D43F46">
              <w:rPr>
                <w:rFonts w:ascii="Tahoma" w:hAnsi="Tahoma" w:cs="Tahoma"/>
                <w:sz w:val="22"/>
                <w:szCs w:val="22"/>
              </w:rPr>
              <w:t>ISO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27002, </w:t>
            </w:r>
            <w:proofErr w:type="spellStart"/>
            <w:r w:rsidRPr="00D43F46">
              <w:rPr>
                <w:rFonts w:ascii="Tahoma" w:hAnsi="Tahoma" w:cs="Tahoma"/>
                <w:sz w:val="22"/>
                <w:szCs w:val="22"/>
              </w:rPr>
              <w:t>CobIT</w:t>
            </w:r>
            <w:proofErr w:type="spellEnd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, </w:t>
            </w:r>
            <w:r w:rsidRPr="00D43F46">
              <w:rPr>
                <w:rFonts w:ascii="Tahoma" w:hAnsi="Tahoma" w:cs="Tahoma"/>
                <w:sz w:val="22"/>
                <w:szCs w:val="22"/>
              </w:rPr>
              <w:t>NIST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/</w:t>
            </w:r>
            <w:r w:rsidRPr="00D43F46">
              <w:rPr>
                <w:rFonts w:ascii="Tahoma" w:hAnsi="Tahoma" w:cs="Tahoma"/>
                <w:sz w:val="22"/>
                <w:szCs w:val="22"/>
              </w:rPr>
              <w:t>SP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800-53)</w:t>
            </w:r>
          </w:p>
        </w:tc>
        <w:tc>
          <w:tcPr>
            <w:tcW w:w="4145" w:type="dxa"/>
          </w:tcPr>
          <w:p w14:paraId="77323B66" w14:textId="77777777" w:rsidR="003D35DF" w:rsidRPr="00D43F46" w:rsidRDefault="003D35DF" w:rsidP="003D35D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3D35DF" w:rsidRPr="00D43F46" w14:paraId="617068B2" w14:textId="77777777" w:rsidTr="002B06CE">
        <w:tc>
          <w:tcPr>
            <w:tcW w:w="4145" w:type="dxa"/>
          </w:tcPr>
          <w:p w14:paraId="57DC519A" w14:textId="6093C34B" w:rsidR="003D35DF" w:rsidRPr="00D43F46" w:rsidRDefault="003D35DF" w:rsidP="003D35DF">
            <w:pPr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ΔΙΑΛΕΙΜΜΑ</w:t>
            </w:r>
          </w:p>
        </w:tc>
        <w:tc>
          <w:tcPr>
            <w:tcW w:w="4145" w:type="dxa"/>
          </w:tcPr>
          <w:p w14:paraId="3A3369D8" w14:textId="77777777" w:rsidR="003D35DF" w:rsidRPr="00D43F46" w:rsidRDefault="003D35DF" w:rsidP="003D35DF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3D35DF" w:rsidRPr="00D43F46" w14:paraId="0E5214EC" w14:textId="77777777" w:rsidTr="002B06CE">
        <w:tc>
          <w:tcPr>
            <w:tcW w:w="4145" w:type="dxa"/>
          </w:tcPr>
          <w:p w14:paraId="1FB7F2A8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14.00-16.00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- Αντιμετώπιση και Διαχείριση περιστατικών παραβίασης προσωπικών δεδομένων (</w:t>
            </w:r>
            <w:r w:rsidRPr="00D43F46">
              <w:rPr>
                <w:rFonts w:ascii="Tahoma" w:hAnsi="Tahoma" w:cs="Tahoma"/>
                <w:sz w:val="22"/>
                <w:szCs w:val="22"/>
              </w:rPr>
              <w:t>Data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breaches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). </w:t>
            </w:r>
          </w:p>
          <w:p w14:paraId="6EE4EBC6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Γνωστοποίηση παραβίασης στην </w:t>
            </w:r>
            <w:proofErr w:type="spellStart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ΑΠΔΧ</w:t>
            </w:r>
            <w:proofErr w:type="spellEnd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και ανακοίνωση παραβίασης στο υποκείμενο. </w:t>
            </w:r>
          </w:p>
          <w:p w14:paraId="17B164F7" w14:textId="5F35F57A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Μελέτες περίπτωσης (</w:t>
            </w:r>
            <w:r w:rsidRPr="00D43F46">
              <w:rPr>
                <w:rFonts w:ascii="Tahoma" w:hAnsi="Tahoma" w:cs="Tahoma"/>
                <w:sz w:val="22"/>
                <w:szCs w:val="22"/>
              </w:rPr>
              <w:t>case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studies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) και υποθετικές παραβιάσεις προσωπικών δεδομένων-προσομοίωση συμβάντων και περιστατικών</w:t>
            </w:r>
          </w:p>
        </w:tc>
        <w:tc>
          <w:tcPr>
            <w:tcW w:w="4145" w:type="dxa"/>
          </w:tcPr>
          <w:p w14:paraId="34172E8D" w14:textId="77777777" w:rsidR="003D35DF" w:rsidRPr="00D43F46" w:rsidRDefault="003D35DF" w:rsidP="003D35DF">
            <w:pP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  <w:r w:rsidRPr="00DE6E0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 xml:space="preserve">ΑΝΑΣΤΑΣΙΟΣ </w:t>
            </w:r>
            <w:proofErr w:type="spellStart"/>
            <w:r w:rsidRPr="00D43F46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ΠΑΠΑΘΑΝΑΣΙΟΥ</w:t>
            </w:r>
            <w:proofErr w:type="spellEnd"/>
            <w:r w:rsidRPr="00D43F46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 xml:space="preserve"> </w:t>
            </w:r>
          </w:p>
          <w:p w14:paraId="0B7B2549" w14:textId="2A60A20C" w:rsidR="003D35DF" w:rsidRPr="00D43F46" w:rsidRDefault="003D35DF" w:rsidP="003D35DF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3D35DF" w:rsidRPr="00D43F46" w14:paraId="7D0F8C60" w14:textId="77777777" w:rsidTr="002B06CE">
        <w:tc>
          <w:tcPr>
            <w:tcW w:w="4145" w:type="dxa"/>
          </w:tcPr>
          <w:p w14:paraId="7DF96C6F" w14:textId="77777777" w:rsidR="003D35DF" w:rsidRPr="00D43F46" w:rsidRDefault="003D35DF" w:rsidP="003D35DF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64C1E232" w14:textId="786199E8" w:rsidR="003D35DF" w:rsidRPr="00D43F46" w:rsidRDefault="003D35DF" w:rsidP="003D35DF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Συνολικά 6 ώρες</w:t>
            </w:r>
          </w:p>
        </w:tc>
      </w:tr>
    </w:tbl>
    <w:p w14:paraId="58893483" w14:textId="77777777" w:rsidR="008C5215" w:rsidRPr="00D43F46" w:rsidRDefault="008C5215" w:rsidP="006A76C1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A76C1" w:rsidRPr="00D43F46" w14:paraId="503D213C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22B06653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645244BC" w14:textId="3A2252EB" w:rsidR="006A76C1" w:rsidRPr="00D43F46" w:rsidRDefault="00B66B53" w:rsidP="00B66B53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C21EA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6 </w:t>
            </w:r>
            <w:r w:rsidR="00426E6B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ΑΠΡΙΛΙΟΥ</w:t>
            </w:r>
            <w:r w:rsidR="00C21EA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2025</w:t>
            </w:r>
            <w:r w:rsidR="006A76C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-ΚΥΡΙΑΚΗ</w:t>
            </w:r>
          </w:p>
          <w:p w14:paraId="4323BE2F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4D43DB67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3F44DF73" w14:textId="77777777" w:rsidR="006A76C1" w:rsidRPr="00D43F46" w:rsidRDefault="006A76C1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F703D6" w:rsidRPr="00D43F46" w14:paraId="641DB933" w14:textId="77777777" w:rsidTr="002B06CE">
        <w:tc>
          <w:tcPr>
            <w:tcW w:w="4145" w:type="dxa"/>
          </w:tcPr>
          <w:p w14:paraId="5430C832" w14:textId="3D69AB18" w:rsidR="00F703D6" w:rsidRPr="00D43F4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Φυσική Ασφάλεια εγκαταστάσεων κ δεδομένων σε σχέση με τον </w:t>
            </w:r>
            <w:proofErr w:type="spellStart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ΓΚΠΔ</w:t>
            </w:r>
            <w:proofErr w:type="spellEnd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. Κίνδυνοι, Αξιολόγηση και εκτίμηση κινδύνων, μέτρα φυσικής ασφάλειας, Πολιτική  φυσικής κ περιβαλλοντικής ασφάλειας. Χρήσης συστημάτων ασφάλειας  (κάμερες / </w:t>
            </w:r>
            <w:proofErr w:type="spellStart"/>
            <w:r w:rsidRPr="00D43F46">
              <w:rPr>
                <w:rFonts w:ascii="Tahoma" w:hAnsi="Tahoma" w:cs="Tahoma"/>
                <w:sz w:val="22"/>
                <w:szCs w:val="22"/>
              </w:rPr>
              <w:t>cctv</w:t>
            </w:r>
            <w:proofErr w:type="spellEnd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) και συμμόρφωση με </w:t>
            </w:r>
            <w:proofErr w:type="spellStart"/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ΓΚΠΔ</w:t>
            </w:r>
            <w:proofErr w:type="spellEnd"/>
          </w:p>
        </w:tc>
        <w:tc>
          <w:tcPr>
            <w:tcW w:w="4145" w:type="dxa"/>
            <w:vMerge w:val="restart"/>
          </w:tcPr>
          <w:p w14:paraId="19D5942F" w14:textId="77777777" w:rsidR="00F703D6" w:rsidRPr="00D43F46" w:rsidRDefault="00F703D6" w:rsidP="00F703D6">
            <w:pPr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</w:pPr>
            <w:r w:rsidRPr="0016478F"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>ΓΕΩΡΓΙΟΣ</w:t>
            </w:r>
            <w:r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 xml:space="preserve">ΑΠΟΣΤΟΛΙΔΗΣ </w:t>
            </w:r>
          </w:p>
          <w:p w14:paraId="31A28819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34BE353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15CC27D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E9E1F5B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501C2E01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426E6B" w14:paraId="21E2F2BB" w14:textId="77777777" w:rsidTr="002B06CE">
        <w:tc>
          <w:tcPr>
            <w:tcW w:w="4145" w:type="dxa"/>
          </w:tcPr>
          <w:p w14:paraId="1F13B4B2" w14:textId="77777777" w:rsidR="00F703D6" w:rsidRPr="00D43F4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12.00-14.00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Επιχειρησιακή συνέχεια και πλάνο ανάκαμψης συστημάτων, πληροφοριών κ δεδομένων </w:t>
            </w:r>
            <w:r w:rsidRPr="00D43F46">
              <w:rPr>
                <w:rFonts w:ascii="Tahoma" w:hAnsi="Tahoma" w:cs="Tahoma"/>
                <w:sz w:val="22"/>
                <w:szCs w:val="22"/>
              </w:rPr>
              <w:t> 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μετά από καταστροφή (</w:t>
            </w:r>
            <w:r w:rsidRPr="00D43F46">
              <w:rPr>
                <w:rFonts w:ascii="Tahoma" w:hAnsi="Tahoma" w:cs="Tahoma"/>
                <w:sz w:val="22"/>
                <w:szCs w:val="22"/>
              </w:rPr>
              <w:t>Business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continuity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plan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and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disaster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recovery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</w:rPr>
              <w:t>plan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).</w:t>
            </w:r>
            <w:r w:rsidRPr="00D43F46">
              <w:rPr>
                <w:rFonts w:ascii="Tahoma" w:hAnsi="Tahoma" w:cs="Tahoma"/>
                <w:sz w:val="22"/>
                <w:szCs w:val="22"/>
              </w:rPr>
              <w:t> </w:t>
            </w:r>
          </w:p>
          <w:p w14:paraId="6356B563" w14:textId="5207C351" w:rsidR="00F703D6" w:rsidRPr="00D43F46" w:rsidRDefault="00F703D6" w:rsidP="00F703D6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Βέλτιστες πρακτικές στη Διαχείριση επιχειρησιακής συνέχειας </w:t>
            </w:r>
            <w:r w:rsidRPr="00D43F46">
              <w:rPr>
                <w:rFonts w:ascii="Tahoma" w:hAnsi="Tahoma" w:cs="Tahoma"/>
                <w:sz w:val="22"/>
                <w:szCs w:val="22"/>
              </w:rPr>
              <w:t> </w:t>
            </w:r>
          </w:p>
        </w:tc>
        <w:tc>
          <w:tcPr>
            <w:tcW w:w="4145" w:type="dxa"/>
            <w:vMerge/>
          </w:tcPr>
          <w:p w14:paraId="10798B55" w14:textId="77777777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CF0CDE" w14:paraId="6B061980" w14:textId="77777777" w:rsidTr="002B06CE">
        <w:tc>
          <w:tcPr>
            <w:tcW w:w="4145" w:type="dxa"/>
          </w:tcPr>
          <w:p w14:paraId="1A86A1EA" w14:textId="47919458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ΔΙΑΛΕΙΜΜΑ</w:t>
            </w:r>
          </w:p>
        </w:tc>
        <w:tc>
          <w:tcPr>
            <w:tcW w:w="4145" w:type="dxa"/>
          </w:tcPr>
          <w:p w14:paraId="39FE4767" w14:textId="22CFE74E" w:rsidR="00F703D6" w:rsidRPr="00CF0CDE" w:rsidRDefault="00F703D6" w:rsidP="00F703D6">
            <w:pPr>
              <w:ind w:firstLine="720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F703D6" w:rsidRPr="00CF0CDE" w14:paraId="385B54C5" w14:textId="77777777" w:rsidTr="002B06CE">
        <w:tc>
          <w:tcPr>
            <w:tcW w:w="4145" w:type="dxa"/>
          </w:tcPr>
          <w:p w14:paraId="5ABCF9D7" w14:textId="36F4BE13" w:rsidR="00F703D6" w:rsidRPr="00D43F46" w:rsidRDefault="00F703D6" w:rsidP="00F703D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lastRenderedPageBreak/>
              <w:t>14.00-16.00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Η εφαρμογή του Κανονισμού σε πολύ μικρές, μικρές και μεσαίες επιχειρήσεις. Η υιοθέτηση πολιτικών συμμόρφωσης με τον Κανονισμό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Α΄ΜΕΡΟΣ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l-GR"/>
              </w:rPr>
              <w:t>)</w:t>
            </w:r>
          </w:p>
        </w:tc>
        <w:tc>
          <w:tcPr>
            <w:tcW w:w="4145" w:type="dxa"/>
          </w:tcPr>
          <w:p w14:paraId="1EC9A212" w14:textId="5AAA1A5C" w:rsidR="00F703D6" w:rsidRPr="0016478F" w:rsidRDefault="00F703D6" w:rsidP="00F703D6">
            <w:pPr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</w:pPr>
            <w:r w:rsidRPr="0016478F"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>ΓΕΩΡΓΙΟΣ</w:t>
            </w:r>
            <w:r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b/>
                <w:w w:val="90"/>
                <w:sz w:val="22"/>
                <w:szCs w:val="22"/>
                <w:lang w:val="el-GR"/>
              </w:rPr>
              <w:t xml:space="preserve">ΑΠΟΣΤΟΛΙΔΗΣ </w:t>
            </w:r>
          </w:p>
        </w:tc>
      </w:tr>
    </w:tbl>
    <w:p w14:paraId="535564B6" w14:textId="77777777" w:rsidR="003D35DF" w:rsidRPr="003D35DF" w:rsidRDefault="003D35DF" w:rsidP="00EB11C5">
      <w:pPr>
        <w:rPr>
          <w:rFonts w:ascii="Tahoma" w:hAnsi="Tahoma" w:cs="Tahoma"/>
          <w:sz w:val="22"/>
          <w:szCs w:val="22"/>
          <w:lang w:val="en-US"/>
        </w:rPr>
      </w:pPr>
    </w:p>
    <w:p w14:paraId="326D60AC" w14:textId="29227828" w:rsidR="00966DE7" w:rsidRDefault="00966DE7" w:rsidP="00EB11C5">
      <w:pPr>
        <w:rPr>
          <w:rFonts w:ascii="Tahoma" w:hAnsi="Tahoma" w:cs="Tahoma"/>
          <w:sz w:val="22"/>
          <w:szCs w:val="22"/>
          <w:lang w:val="el-GR"/>
        </w:rPr>
      </w:pPr>
    </w:p>
    <w:p w14:paraId="2A686FEC" w14:textId="77777777" w:rsidR="00966DE7" w:rsidRDefault="00966DE7" w:rsidP="00EB11C5">
      <w:pPr>
        <w:rPr>
          <w:rFonts w:ascii="Tahoma" w:hAnsi="Tahoma" w:cs="Tahoma"/>
          <w:sz w:val="22"/>
          <w:szCs w:val="22"/>
          <w:lang w:val="el-GR"/>
        </w:rPr>
      </w:pPr>
    </w:p>
    <w:p w14:paraId="5A6B0B58" w14:textId="77777777" w:rsidR="0024044E" w:rsidRPr="00D43F46" w:rsidRDefault="0024044E" w:rsidP="00EB11C5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4143"/>
        <w:gridCol w:w="4142"/>
      </w:tblGrid>
      <w:tr w:rsidR="00EB11C5" w:rsidRPr="00D43F46" w14:paraId="06CE7A1A" w14:textId="77777777" w:rsidTr="003D35DF">
        <w:tc>
          <w:tcPr>
            <w:tcW w:w="4143" w:type="dxa"/>
            <w:shd w:val="clear" w:color="auto" w:fill="BFBFBF" w:themeFill="background1" w:themeFillShade="BF"/>
          </w:tcPr>
          <w:p w14:paraId="579F1D43" w14:textId="77777777" w:rsidR="00EB11C5" w:rsidRPr="00CF0CDE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6801B324" w14:textId="486A108F" w:rsidR="00D07461" w:rsidRPr="00D43F46" w:rsidRDefault="00426E6B" w:rsidP="00E84332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 w:rsidR="005F78DC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2 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ΑΠΡΙΛΙΟΥ </w:t>
            </w:r>
            <w:r w:rsidR="00D05885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2025</w:t>
            </w:r>
            <w:r w:rsidR="00D0746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="00D0746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ΣΑΒΒΑΤΟ</w:t>
            </w:r>
          </w:p>
          <w:p w14:paraId="41BB368D" w14:textId="77777777" w:rsidR="00EB11C5" w:rsidRPr="00D43F46" w:rsidRDefault="00EB11C5" w:rsidP="00D07461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2" w:type="dxa"/>
            <w:shd w:val="clear" w:color="auto" w:fill="BFBFBF" w:themeFill="background1" w:themeFillShade="BF"/>
          </w:tcPr>
          <w:p w14:paraId="4628A700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209B746F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990560" w:rsidRPr="00D43F46" w14:paraId="5872F60A" w14:textId="77777777" w:rsidTr="003D35DF">
        <w:tc>
          <w:tcPr>
            <w:tcW w:w="4143" w:type="dxa"/>
          </w:tcPr>
          <w:p w14:paraId="589EB218" w14:textId="4A0E35A7" w:rsidR="00990560" w:rsidRPr="003D35DF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Προστασία δεδομένων στις ηλεκτρονικές επικοινωνίες. Η οδηγία 2002/58 και η ενσωμάτωσή της στο Ν. 3471/2006. Η νέα Πρόταση Κανονισμού.</w:t>
            </w:r>
          </w:p>
        </w:tc>
        <w:tc>
          <w:tcPr>
            <w:tcW w:w="4142" w:type="dxa"/>
          </w:tcPr>
          <w:p w14:paraId="1E2D1D50" w14:textId="77777777" w:rsidR="00990560" w:rsidRPr="00D43F46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ΙΩΑΝΝΗΣ </w:t>
            </w:r>
            <w:proofErr w:type="spellStart"/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ΙΓΓΛΕΖΑΚΗΣ</w:t>
            </w:r>
            <w:proofErr w:type="spellEnd"/>
          </w:p>
          <w:p w14:paraId="6D0E4B7D" w14:textId="77777777" w:rsidR="00990560" w:rsidRPr="00D43F46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990560" w:rsidRPr="00D43F46" w14:paraId="20EECB7D" w14:textId="77777777" w:rsidTr="003D35DF">
        <w:tc>
          <w:tcPr>
            <w:tcW w:w="4143" w:type="dxa"/>
          </w:tcPr>
          <w:p w14:paraId="4397AC11" w14:textId="77777777" w:rsidR="00990560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 – 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Βιντεοεπιτήρηση</w:t>
            </w:r>
            <w:proofErr w:type="spellEnd"/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. Υποχρεώσεις υπευθύνων επεξεργασίας. Υποδείγματα ενημέρωσης δύο επιπέδων. Δικαιώματα υποκειμένων των δεδομένων. Δημόσιοι και ιδιωτικοί χώροι.</w:t>
            </w:r>
          </w:p>
          <w:p w14:paraId="62FB8014" w14:textId="43CA5124" w:rsidR="00990560" w:rsidRPr="00D43F46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2" w:type="dxa"/>
          </w:tcPr>
          <w:p w14:paraId="3075E1AB" w14:textId="719F7FB8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355F37DC" w14:textId="77777777" w:rsidR="00990560" w:rsidRPr="00D43F46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3D35DF" w:rsidRPr="00D43F46" w14:paraId="33B50AA6" w14:textId="77777777" w:rsidTr="003D35DF">
        <w:tc>
          <w:tcPr>
            <w:tcW w:w="4143" w:type="dxa"/>
          </w:tcPr>
          <w:p w14:paraId="74549ACF" w14:textId="77777777" w:rsidR="003D35DF" w:rsidRPr="00D43F46" w:rsidRDefault="003D35DF" w:rsidP="008C3528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2" w:type="dxa"/>
          </w:tcPr>
          <w:p w14:paraId="6CC3EF02" w14:textId="35B2E6A8" w:rsidR="003D35DF" w:rsidRPr="00D43F46" w:rsidRDefault="003D35DF" w:rsidP="008C3528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Cs/>
                <w:sz w:val="22"/>
                <w:szCs w:val="22"/>
                <w:lang w:val="el-GR"/>
              </w:rPr>
              <w:t xml:space="preserve">Συνολικά </w:t>
            </w:r>
            <w:r w:rsidR="00990560">
              <w:rPr>
                <w:rFonts w:ascii="Tahoma" w:hAnsi="Tahoma" w:cs="Tahoma"/>
                <w:bCs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bCs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5BAEAAE3" w14:textId="77777777" w:rsidR="005B392F" w:rsidRDefault="005B392F" w:rsidP="00EB11C5">
      <w:pPr>
        <w:rPr>
          <w:rFonts w:ascii="Tahoma" w:hAnsi="Tahoma" w:cs="Tahoma"/>
          <w:sz w:val="22"/>
          <w:szCs w:val="22"/>
          <w:lang w:val="el-GR"/>
        </w:rPr>
      </w:pPr>
    </w:p>
    <w:p w14:paraId="56DE9F41" w14:textId="2442482B" w:rsidR="005B392F" w:rsidRDefault="005B392F" w:rsidP="00EB11C5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7"/>
        <w:gridCol w:w="4143"/>
      </w:tblGrid>
      <w:tr w:rsidR="00D07461" w:rsidRPr="00D43F46" w14:paraId="0057C24A" w14:textId="77777777" w:rsidTr="00990560">
        <w:tc>
          <w:tcPr>
            <w:tcW w:w="4147" w:type="dxa"/>
            <w:shd w:val="clear" w:color="auto" w:fill="BFBFBF" w:themeFill="background1" w:themeFillShade="BF"/>
          </w:tcPr>
          <w:p w14:paraId="0C1DDAC1" w14:textId="77777777" w:rsidR="00D07461" w:rsidRPr="00D43F46" w:rsidRDefault="00D07461" w:rsidP="00FC0CFB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705DD0D6" w14:textId="54343BA0" w:rsidR="00D07461" w:rsidRPr="00D43F46" w:rsidRDefault="00F1197B" w:rsidP="005F78DC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F1197B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426E6B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 w:rsidR="005F78DC">
              <w:rPr>
                <w:rFonts w:ascii="Tahoma" w:hAnsi="Tahoma" w:cs="Tahoma"/>
                <w:b/>
                <w:sz w:val="22"/>
                <w:szCs w:val="22"/>
                <w:lang w:val="el-GR"/>
              </w:rPr>
              <w:t>3</w:t>
            </w:r>
            <w:r w:rsidR="005F78DC" w:rsidRPr="005F78DC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426E6B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ΑΠΡΙΛΙΟΥ</w:t>
            </w:r>
            <w:r w:rsidR="00D0588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E84332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D05885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D07461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</w:t>
            </w:r>
            <w:r w:rsidR="00D07461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ΚΥΡΙΑΚΗ</w:t>
            </w:r>
          </w:p>
          <w:p w14:paraId="5A21A0D2" w14:textId="77777777" w:rsidR="00D07461" w:rsidRPr="00D43F46" w:rsidRDefault="00D07461" w:rsidP="00FC0CFB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3" w:type="dxa"/>
            <w:shd w:val="clear" w:color="auto" w:fill="BFBFBF" w:themeFill="background1" w:themeFillShade="BF"/>
          </w:tcPr>
          <w:p w14:paraId="57237486" w14:textId="77777777" w:rsidR="00D07461" w:rsidRPr="00D43F46" w:rsidRDefault="00D07461" w:rsidP="00FC0CFB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063A2987" w14:textId="77777777" w:rsidR="00D07461" w:rsidRPr="00D43F46" w:rsidRDefault="00D07461" w:rsidP="00FC0CFB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626513" w:rsidRPr="00D43F46" w14:paraId="76E8E994" w14:textId="77777777" w:rsidTr="00990560">
        <w:tc>
          <w:tcPr>
            <w:tcW w:w="4147" w:type="dxa"/>
          </w:tcPr>
          <w:p w14:paraId="41C544BC" w14:textId="41181462" w:rsidR="00626513" w:rsidRPr="00D43F46" w:rsidRDefault="00626513" w:rsidP="00626513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Προστασία δεδομένων στις ηλεκτρονικές επικοινωνίες. Η οδηγία 2002/58 και η ενσωμάτωσή της στο Ν. 3471/2006. Η νέα Πρόταση Κανονισμού.</w:t>
            </w:r>
          </w:p>
        </w:tc>
        <w:tc>
          <w:tcPr>
            <w:tcW w:w="4143" w:type="dxa"/>
            <w:vMerge w:val="restart"/>
          </w:tcPr>
          <w:p w14:paraId="53D2C8CB" w14:textId="77777777" w:rsidR="00626513" w:rsidRPr="00D43F46" w:rsidRDefault="00626513" w:rsidP="00626513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ΙΩΑΝΝΗΣ </w:t>
            </w:r>
            <w:proofErr w:type="spellStart"/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ΙΓΓΛΕΖΑΚΗΣ</w:t>
            </w:r>
            <w:proofErr w:type="spellEnd"/>
          </w:p>
          <w:p w14:paraId="113344F3" w14:textId="77777777" w:rsidR="00626513" w:rsidRPr="00D43F46" w:rsidRDefault="00626513" w:rsidP="00626513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626513" w:rsidRPr="00D43F46" w14:paraId="4D37BB9B" w14:textId="77777777" w:rsidTr="00990560">
        <w:trPr>
          <w:trHeight w:val="461"/>
        </w:trPr>
        <w:tc>
          <w:tcPr>
            <w:tcW w:w="4147" w:type="dxa"/>
          </w:tcPr>
          <w:p w14:paraId="586E01BD" w14:textId="77777777" w:rsidR="00626513" w:rsidRDefault="00626513" w:rsidP="00626513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 – 14.00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proofErr w:type="spellStart"/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Βιντεοεπιτήρηση</w:t>
            </w:r>
            <w:proofErr w:type="spellEnd"/>
            <w:r w:rsidRPr="00305037">
              <w:rPr>
                <w:rFonts w:ascii="Tahoma" w:hAnsi="Tahoma" w:cs="Tahoma"/>
                <w:sz w:val="22"/>
                <w:szCs w:val="22"/>
                <w:lang w:val="el-GR"/>
              </w:rPr>
              <w:t>. Υποχρεώσεις υπευθύνων επεξεργασίας. Υποδείγματα ενημέρωσης δύο επιπέδων. Δικαιώματα υποκειμένων των δεδομένων. Δημόσιοι και ιδιωτικοί χώροι.</w:t>
            </w:r>
          </w:p>
          <w:p w14:paraId="54F343A4" w14:textId="77777777" w:rsidR="00626513" w:rsidRPr="00D43F46" w:rsidRDefault="00626513" w:rsidP="00626513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3" w:type="dxa"/>
            <w:vMerge/>
          </w:tcPr>
          <w:p w14:paraId="1376BCDA" w14:textId="77777777" w:rsidR="00626513" w:rsidRPr="00D43F46" w:rsidRDefault="00626513" w:rsidP="00626513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626513" w:rsidRPr="00D43F46" w14:paraId="7ABCBEDB" w14:textId="77777777" w:rsidTr="00990560">
        <w:tc>
          <w:tcPr>
            <w:tcW w:w="4147" w:type="dxa"/>
          </w:tcPr>
          <w:p w14:paraId="6E24FCED" w14:textId="77777777" w:rsidR="00626513" w:rsidRPr="00D43F46" w:rsidRDefault="00626513" w:rsidP="00626513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3" w:type="dxa"/>
          </w:tcPr>
          <w:p w14:paraId="1C080537" w14:textId="74749D30" w:rsidR="00626513" w:rsidRPr="00D43F46" w:rsidRDefault="00626513" w:rsidP="00626513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Συνολικά </w:t>
            </w:r>
            <w:r w:rsidR="00990560">
              <w:rPr>
                <w:rFonts w:ascii="Tahoma" w:hAnsi="Tahoma" w:cs="Tahoma"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253DB6D6" w14:textId="4B9BF25A" w:rsidR="00D07461" w:rsidRDefault="00D07461" w:rsidP="00EB11C5">
      <w:pPr>
        <w:rPr>
          <w:rFonts w:ascii="Tahoma" w:hAnsi="Tahoma" w:cs="Tahoma"/>
          <w:sz w:val="22"/>
          <w:szCs w:val="22"/>
          <w:lang w:val="el-GR"/>
        </w:rPr>
      </w:pPr>
    </w:p>
    <w:p w14:paraId="38AD52E4" w14:textId="77777777" w:rsidR="00D07461" w:rsidRPr="005B392F" w:rsidRDefault="00D07461" w:rsidP="00EB11C5">
      <w:pPr>
        <w:rPr>
          <w:rFonts w:ascii="Tahoma" w:hAnsi="Tahoma" w:cs="Tahoma"/>
          <w:sz w:val="22"/>
          <w:szCs w:val="22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EB11C5" w:rsidRPr="00D43F46" w14:paraId="1BC0617C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359063D2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7F5235A5" w14:textId="3150ECA5" w:rsidR="00EB11C5" w:rsidRPr="00855B9D" w:rsidRDefault="00111A56" w:rsidP="002E3AF3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C21DC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426E6B">
              <w:rPr>
                <w:rFonts w:ascii="Tahoma" w:hAnsi="Tahoma" w:cs="Tahoma"/>
                <w:b/>
                <w:sz w:val="22"/>
                <w:szCs w:val="22"/>
                <w:lang w:val="el-GR"/>
              </w:rPr>
              <w:t>26</w:t>
            </w:r>
            <w:r w:rsidR="00FD08DB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426E6B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ΑΠΡΙΛΙΟΥ </w:t>
            </w:r>
            <w:r w:rsidR="00B73398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C21DC5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EB11C5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="00855B9D">
              <w:rPr>
                <w:rFonts w:ascii="Tahoma" w:hAnsi="Tahoma" w:cs="Tahoma"/>
                <w:b/>
                <w:sz w:val="22"/>
                <w:szCs w:val="22"/>
                <w:lang w:val="el-GR"/>
              </w:rPr>
              <w:t>ΣΑΒΒΑΤΟ</w:t>
            </w:r>
          </w:p>
          <w:p w14:paraId="0FE0EA4A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4288C95D" w14:textId="77777777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4A1BC45" w14:textId="76EFB721" w:rsidR="00EB11C5" w:rsidRPr="00D43F46" w:rsidRDefault="00EB11C5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</w:t>
            </w:r>
            <w:r w:rsidR="00FD08DB">
              <w:rPr>
                <w:rFonts w:ascii="Tahoma" w:hAnsi="Tahoma" w:cs="Tahoma"/>
                <w:b/>
                <w:sz w:val="22"/>
                <w:szCs w:val="22"/>
                <w:lang w:val="el-GR"/>
              </w:rPr>
              <w:t>ΟΥΣΑ</w:t>
            </w:r>
          </w:p>
        </w:tc>
      </w:tr>
      <w:tr w:rsidR="00990560" w:rsidRPr="00D43F46" w14:paraId="7B548852" w14:textId="77777777" w:rsidTr="00225D48">
        <w:tc>
          <w:tcPr>
            <w:tcW w:w="4145" w:type="dxa"/>
          </w:tcPr>
          <w:p w14:paraId="198BA424" w14:textId="77777777" w:rsidR="00990560" w:rsidRPr="00962991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 xml:space="preserve">Η κοινοποίηση των δεδομένων προσωπικού χαρακτήρα σε τρίτους. Το Πρόγραμμα </w:t>
            </w:r>
            <w:proofErr w:type="spellStart"/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Δι@υγεια</w:t>
            </w:r>
            <w:proofErr w:type="spellEnd"/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 xml:space="preserve"> και η εφαρμογή του Κανονισμού ΕΕ 2016/679. </w:t>
            </w: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 xml:space="preserve">Η διαχείριση δεδομένων προσωπικού χαρακτήρα στο πλαίσιο του νόμου υπ’ </w:t>
            </w:r>
            <w:proofErr w:type="spellStart"/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>αριθμ</w:t>
            </w:r>
            <w:proofErr w:type="spellEnd"/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 xml:space="preserve">. 4990/2022 (ΦΕΚ Α’ 210) «Προστασία προσώπων που αναφέρουν </w:t>
            </w: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lastRenderedPageBreak/>
              <w:t xml:space="preserve">παραβιάσεις </w:t>
            </w:r>
            <w:proofErr w:type="spellStart"/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>ενωσιακού</w:t>
            </w:r>
            <w:proofErr w:type="spellEnd"/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 xml:space="preserve"> δικαίου" </w:t>
            </w:r>
            <w:proofErr w:type="spellStart"/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>Whistleblowing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</w:p>
          <w:p w14:paraId="3E689149" w14:textId="1D24C4FC" w:rsidR="00990560" w:rsidRPr="00D43F46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>Ανώνυμες καταγγελίες</w:t>
            </w:r>
          </w:p>
        </w:tc>
        <w:tc>
          <w:tcPr>
            <w:tcW w:w="4145" w:type="dxa"/>
          </w:tcPr>
          <w:p w14:paraId="26A5AB19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lastRenderedPageBreak/>
              <w:t xml:space="preserve">ΠΑΝΑΓΙΩΤΑ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ΚΙΟΡΤΣΗ</w:t>
            </w:r>
            <w:proofErr w:type="spellEnd"/>
          </w:p>
          <w:p w14:paraId="52DCCA95" w14:textId="77777777" w:rsidR="00990560" w:rsidRPr="00D43F46" w:rsidRDefault="00990560" w:rsidP="0099056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990560" w:rsidRPr="000F6EE1" w14:paraId="5B5AE744" w14:textId="77777777" w:rsidTr="00225D48">
        <w:tc>
          <w:tcPr>
            <w:tcW w:w="4145" w:type="dxa"/>
          </w:tcPr>
          <w:p w14:paraId="22EBAC7A" w14:textId="1453A047" w:rsidR="00990560" w:rsidRPr="00962991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12.00-14.00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Ειδικότερες εκφάνσεις των δικαιωμάτων των υποκειμένων των δεδομένων σε Δημόσιους και ιδιωτικούς φορείς.  Η διαχείριση αιτημάτων πρόσβασης, διόρθωσης, διαγραφής, περιορισμού της επεξεργασίας,</w:t>
            </w:r>
            <w:r w:rsidR="002270D9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>εναντίωσης, μη αυτοματοποιημένης ατομικής λήψης αποφάσεων, περιλαμβανομένης της κατάρτισης προφίλ- Περιορισμοί δικαιωμάτων- Οι κατευθυντήριες γραμμές των Ευρωπαϊκών και εθνικών Οργάνων</w:t>
            </w:r>
          </w:p>
          <w:p w14:paraId="464492EC" w14:textId="77777777" w:rsidR="00990560" w:rsidRPr="00962991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Η προστασία δεδομένων των εργαζόμενων σε Δημόσιους και ιδιωτικούς φορείς </w:t>
            </w:r>
          </w:p>
          <w:p w14:paraId="5F42C28E" w14:textId="4FC52FF7" w:rsidR="00990560" w:rsidRPr="00D43F46" w:rsidRDefault="00990560" w:rsidP="0099056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96299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Η διαμόρφωση ενημερωτικών εντύπων και Πολιτικών που διασφαλίζουν την προστασία των δεδομένων προσωπικού χαρακτήρα</w:t>
            </w:r>
          </w:p>
        </w:tc>
        <w:tc>
          <w:tcPr>
            <w:tcW w:w="4145" w:type="dxa"/>
          </w:tcPr>
          <w:p w14:paraId="5ACDF477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ΠΑΝΑΓΙΩΤΑ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ΚΙΟΡΤΣΗ</w:t>
            </w:r>
            <w:proofErr w:type="spellEnd"/>
          </w:p>
          <w:p w14:paraId="2A285BFD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</w:p>
          <w:p w14:paraId="1F2EA41E" w14:textId="77777777" w:rsidR="00990560" w:rsidRPr="00D43F46" w:rsidRDefault="00990560" w:rsidP="0099056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</w:tr>
      <w:tr w:rsidR="00990560" w:rsidRPr="000F6EE1" w14:paraId="485C79E4" w14:textId="77777777" w:rsidTr="00225D48">
        <w:tc>
          <w:tcPr>
            <w:tcW w:w="4145" w:type="dxa"/>
          </w:tcPr>
          <w:p w14:paraId="1AA82EDD" w14:textId="77777777" w:rsidR="00990560" w:rsidRPr="00F27E6D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14.00 – 16.00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Βασικές αρχές και υποχρεώσεις του Δημοσίου Τομέα στο πλαίσιο του Γενικού Κανονισμού Προστασίας Δεδομένων (Κανονισμός (ΕΕ) 2016/679)-Ειδικότερη εφαρμογή των αρχών του Κανονισμού (ΕΕ) 2016/679 στο Δημόσιο Τομέα. Ορισμοί και καθορισμός των ρόλων που θέτει ο Κανονισμός στο Δημόσιο Τομέα: Πότε το Δημόσιο είναι Υπεύθυνος Επεξεργασίας, Εκτελών ή Από Κοινού Υπεύθυνος Επεξεργασίας;</w:t>
            </w:r>
          </w:p>
          <w:p w14:paraId="411A8391" w14:textId="77777777" w:rsidR="00990560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 xml:space="preserve">Οι βασικές  Αρχές που διέπουν την επεξεργασία δεδομένων προσωπικού χαρακτήρα στο Δημόσιο Τομέα και η νομική βάση των επεξεργασιών που πραγματοποιούνται από το Δημόσιο. Ο διορισμός </w:t>
            </w:r>
            <w:proofErr w:type="spellStart"/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ΥΠΔ</w:t>
            </w:r>
            <w:proofErr w:type="spellEnd"/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 xml:space="preserve"> στο Δημόσιο και οι υποχρεώσεις του.</w:t>
            </w:r>
          </w:p>
          <w:p w14:paraId="1A181A65" w14:textId="1FEB9636" w:rsidR="00990560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29B964CB" w14:textId="4BFB48FF" w:rsidR="00990560" w:rsidRPr="00F27E6D" w:rsidRDefault="00990560" w:rsidP="00990560">
            <w:pP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</w:p>
        </w:tc>
      </w:tr>
      <w:tr w:rsidR="00990560" w:rsidRPr="000F6EE1" w14:paraId="7F05F1D7" w14:textId="77777777" w:rsidTr="00225D48">
        <w:tc>
          <w:tcPr>
            <w:tcW w:w="4145" w:type="dxa"/>
          </w:tcPr>
          <w:p w14:paraId="733AAC44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2CEF9A79" w14:textId="54EE01E2" w:rsidR="00990560" w:rsidRPr="00F27E6D" w:rsidRDefault="00990560" w:rsidP="00990560">
            <w:pP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6 ώρες</w:t>
            </w:r>
          </w:p>
        </w:tc>
      </w:tr>
    </w:tbl>
    <w:p w14:paraId="5F69EBDA" w14:textId="039A7EF7" w:rsidR="007B63BA" w:rsidRDefault="007B63BA" w:rsidP="00D272DE">
      <w:pPr>
        <w:rPr>
          <w:rFonts w:ascii="Tahoma" w:hAnsi="Tahoma" w:cs="Tahoma"/>
          <w:sz w:val="22"/>
          <w:szCs w:val="22"/>
          <w:lang w:val="el-GR"/>
        </w:rPr>
      </w:pPr>
    </w:p>
    <w:p w14:paraId="4AF09EE1" w14:textId="77777777" w:rsidR="00990560" w:rsidRDefault="00990560" w:rsidP="00D272DE">
      <w:pPr>
        <w:rPr>
          <w:rFonts w:ascii="Tahoma" w:hAnsi="Tahoma" w:cs="Tahoma"/>
          <w:sz w:val="22"/>
          <w:szCs w:val="22"/>
          <w:lang w:val="el-GR"/>
        </w:rPr>
      </w:pPr>
    </w:p>
    <w:p w14:paraId="7CAEA698" w14:textId="77777777" w:rsidR="009420C1" w:rsidRDefault="009420C1" w:rsidP="00D272DE">
      <w:pPr>
        <w:rPr>
          <w:rFonts w:ascii="Tahoma" w:hAnsi="Tahoma" w:cs="Tahoma"/>
          <w:sz w:val="22"/>
          <w:szCs w:val="22"/>
          <w:lang w:val="el-GR"/>
        </w:rPr>
      </w:pPr>
    </w:p>
    <w:p w14:paraId="48C6F02F" w14:textId="77777777" w:rsidR="00D272DE" w:rsidRPr="003D35DF" w:rsidRDefault="00D272DE" w:rsidP="00D272DE">
      <w:pPr>
        <w:rPr>
          <w:rFonts w:ascii="Tahoma" w:hAnsi="Tahoma" w:cs="Tahoma"/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4"/>
        <w:gridCol w:w="4140"/>
        <w:gridCol w:w="6"/>
      </w:tblGrid>
      <w:tr w:rsidR="00D272DE" w:rsidRPr="00D43F46" w14:paraId="17E0A3B1" w14:textId="77777777" w:rsidTr="00990560">
        <w:trPr>
          <w:gridAfter w:val="1"/>
          <w:wAfter w:w="6" w:type="dxa"/>
        </w:trPr>
        <w:tc>
          <w:tcPr>
            <w:tcW w:w="4144" w:type="dxa"/>
            <w:shd w:val="clear" w:color="auto" w:fill="BFBFBF" w:themeFill="background1" w:themeFillShade="BF"/>
          </w:tcPr>
          <w:p w14:paraId="12F90448" w14:textId="11F350AC" w:rsidR="00D272DE" w:rsidRPr="00D43F46" w:rsidRDefault="00A9433D" w:rsidP="00A9433D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A9433D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5F78DC">
              <w:rPr>
                <w:rFonts w:ascii="Tahoma" w:hAnsi="Tahoma" w:cs="Tahoma"/>
                <w:b/>
                <w:sz w:val="22"/>
                <w:szCs w:val="22"/>
                <w:lang w:val="el-GR"/>
              </w:rPr>
              <w:t>2</w:t>
            </w:r>
            <w:r w:rsidR="00426E6B">
              <w:rPr>
                <w:rFonts w:ascii="Tahoma" w:hAnsi="Tahoma" w:cs="Tahoma"/>
                <w:b/>
                <w:sz w:val="22"/>
                <w:szCs w:val="22"/>
                <w:lang w:val="el-GR"/>
              </w:rPr>
              <w:t>7</w:t>
            </w:r>
            <w:r w:rsidR="00C21DC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426E6B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ΑΠΡΙΛΙΟΥ </w:t>
            </w:r>
            <w:r w:rsidR="00B73398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C21DC5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D272DE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</w:t>
            </w:r>
            <w:r w:rsidR="005975CD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ΚΥΡΙΑΚΗ</w:t>
            </w:r>
          </w:p>
          <w:p w14:paraId="76260363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shd w:val="clear" w:color="auto" w:fill="BFBFBF" w:themeFill="background1" w:themeFillShade="BF"/>
          </w:tcPr>
          <w:p w14:paraId="2B5CE6E0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2611E73C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990560" w:rsidRPr="00D43F46" w14:paraId="6E943EAB" w14:textId="77777777" w:rsidTr="00990560">
        <w:tc>
          <w:tcPr>
            <w:tcW w:w="4144" w:type="dxa"/>
          </w:tcPr>
          <w:p w14:paraId="3FAC3F56" w14:textId="77777777" w:rsidR="00990560" w:rsidRPr="00D43F46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14.00-16.00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 xml:space="preserve">Η εφαρμογή του Κανονισμού σε πολύ μικρές, μικρές και μεσαίες επιχειρήσεις. Η υιοθέτηση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lastRenderedPageBreak/>
              <w:t>πολιτικών συμμόρφωσης με τον Κανονισμό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(</w:t>
            </w:r>
            <w:proofErr w:type="spellStart"/>
            <w:r>
              <w:rPr>
                <w:rFonts w:ascii="Tahoma" w:hAnsi="Tahoma" w:cs="Tahoma"/>
                <w:sz w:val="22"/>
                <w:szCs w:val="22"/>
                <w:lang w:val="el-GR"/>
              </w:rPr>
              <w:t>Β΄ΜΕΡΟΣ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l-GR"/>
              </w:rPr>
              <w:t>)</w:t>
            </w:r>
          </w:p>
        </w:tc>
        <w:tc>
          <w:tcPr>
            <w:tcW w:w="4146" w:type="dxa"/>
            <w:gridSpan w:val="2"/>
          </w:tcPr>
          <w:p w14:paraId="4E069BCF" w14:textId="77777777" w:rsidR="00990560" w:rsidRPr="00D43F46" w:rsidRDefault="00990560" w:rsidP="0043195A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lastRenderedPageBreak/>
              <w:t xml:space="preserve">ΑΝΑΣΤΑΣΙΟΣ </w:t>
            </w:r>
            <w:proofErr w:type="spellStart"/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ΠΑΠΑΘΑΝΑΣΙΟΥ</w:t>
            </w:r>
            <w:proofErr w:type="spellEnd"/>
          </w:p>
        </w:tc>
      </w:tr>
      <w:tr w:rsidR="00BE5C56" w:rsidRPr="009A2538" w14:paraId="7FA67888" w14:textId="77777777" w:rsidTr="00990560">
        <w:trPr>
          <w:gridAfter w:val="1"/>
          <w:wAfter w:w="6" w:type="dxa"/>
        </w:trPr>
        <w:tc>
          <w:tcPr>
            <w:tcW w:w="4144" w:type="dxa"/>
          </w:tcPr>
          <w:p w14:paraId="49875760" w14:textId="6062C552" w:rsidR="00BE5C56" w:rsidRPr="00D43F46" w:rsidRDefault="00BE5C56" w:rsidP="00BE5C56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2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.00-1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Διοικητικά Πρόστιμα</w:t>
            </w:r>
          </w:p>
        </w:tc>
        <w:tc>
          <w:tcPr>
            <w:tcW w:w="4140" w:type="dxa"/>
          </w:tcPr>
          <w:p w14:paraId="111F7A60" w14:textId="4838C842" w:rsidR="00BE5C56" w:rsidRPr="00D43F46" w:rsidRDefault="00BE5C56" w:rsidP="00BE5C5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ΓΕΩΡΓΙΟΣ ΝΟΥΣΚΑΛΗΣ</w:t>
            </w:r>
          </w:p>
        </w:tc>
      </w:tr>
      <w:tr w:rsidR="00BE5C56" w:rsidRPr="009A2538" w14:paraId="2988DA1A" w14:textId="77777777" w:rsidTr="00990560">
        <w:trPr>
          <w:gridAfter w:val="1"/>
          <w:wAfter w:w="6" w:type="dxa"/>
        </w:trPr>
        <w:tc>
          <w:tcPr>
            <w:tcW w:w="4144" w:type="dxa"/>
          </w:tcPr>
          <w:p w14:paraId="155CBDF9" w14:textId="45677447" w:rsidR="00BE5C56" w:rsidRPr="002B6C0F" w:rsidRDefault="00BE5C56" w:rsidP="00BE5C56">
            <w:pPr>
              <w:jc w:val="both"/>
              <w:rPr>
                <w:rFonts w:ascii="Tahoma" w:hAnsi="Tahoma" w:cs="Tahoma"/>
                <w:bCs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.00-1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6</w:t>
            </w: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.00 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>Ποινικές κυρώσεις σε περιπτώσεις παραβίασης προσωπικών δεδομένων</w:t>
            </w:r>
          </w:p>
        </w:tc>
        <w:tc>
          <w:tcPr>
            <w:tcW w:w="4140" w:type="dxa"/>
          </w:tcPr>
          <w:p w14:paraId="21F0AF7C" w14:textId="2CE49BA4" w:rsidR="00BE5C56" w:rsidRPr="009A2538" w:rsidRDefault="00BE5C56" w:rsidP="00BE5C56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ΓΕΩΡΓΙΟΣ ΝΟΥΣΚΑΛΗΣ</w:t>
            </w:r>
          </w:p>
        </w:tc>
      </w:tr>
      <w:tr w:rsidR="00BE5C56" w:rsidRPr="00D43F46" w14:paraId="72FF2BE9" w14:textId="77777777" w:rsidTr="00990560">
        <w:trPr>
          <w:gridAfter w:val="1"/>
          <w:wAfter w:w="6" w:type="dxa"/>
        </w:trPr>
        <w:tc>
          <w:tcPr>
            <w:tcW w:w="4144" w:type="dxa"/>
          </w:tcPr>
          <w:p w14:paraId="71469927" w14:textId="77777777" w:rsidR="00BE5C56" w:rsidRPr="00D43F46" w:rsidRDefault="00BE5C56" w:rsidP="00BE5C5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</w:tcPr>
          <w:p w14:paraId="3C6E6AAC" w14:textId="341AFB2A" w:rsidR="00BE5C56" w:rsidRPr="00D43F46" w:rsidRDefault="00BE5C56" w:rsidP="00BE5C56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Συνολικά 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6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51E7C446" w14:textId="77777777" w:rsidR="005B392F" w:rsidRPr="003D35DF" w:rsidRDefault="005B392F" w:rsidP="00D272DE">
      <w:pPr>
        <w:rPr>
          <w:rFonts w:ascii="Tahoma" w:hAnsi="Tahoma" w:cs="Tahoma"/>
          <w:sz w:val="22"/>
          <w:szCs w:val="22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D272DE" w:rsidRPr="00D43F46" w14:paraId="41F803E8" w14:textId="77777777" w:rsidTr="005B392F">
        <w:tc>
          <w:tcPr>
            <w:tcW w:w="4145" w:type="dxa"/>
            <w:shd w:val="clear" w:color="auto" w:fill="BFBFBF" w:themeFill="background1" w:themeFillShade="BF"/>
          </w:tcPr>
          <w:p w14:paraId="436194DC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11989730" w14:textId="41E8D46E" w:rsidR="00D272DE" w:rsidRDefault="00426E6B" w:rsidP="00A9433D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3 </w:t>
            </w:r>
            <w:proofErr w:type="spellStart"/>
            <w:r w:rsidR="009420C1">
              <w:rPr>
                <w:rFonts w:ascii="Tahoma" w:hAnsi="Tahoma" w:cs="Tahoma"/>
                <w:b/>
                <w:sz w:val="22"/>
                <w:szCs w:val="22"/>
                <w:lang w:val="el-GR"/>
              </w:rPr>
              <w:t>ΜΑ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Ϊ</w:t>
            </w:r>
            <w:r w:rsidR="009420C1">
              <w:rPr>
                <w:rFonts w:ascii="Tahoma" w:hAnsi="Tahoma" w:cs="Tahoma"/>
                <w:b/>
                <w:sz w:val="22"/>
                <w:szCs w:val="22"/>
                <w:lang w:val="el-GR"/>
              </w:rPr>
              <w:t>ΟΥ</w:t>
            </w:r>
            <w:proofErr w:type="spellEnd"/>
            <w:r w:rsidR="00911D02" w:rsidRPr="00911D02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B73398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9420C1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B10A3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- </w:t>
            </w:r>
            <w:r w:rsidR="00FA3C58">
              <w:rPr>
                <w:rFonts w:ascii="Tahoma" w:hAnsi="Tahoma" w:cs="Tahoma"/>
                <w:b/>
                <w:sz w:val="22"/>
                <w:szCs w:val="22"/>
                <w:lang w:val="el-GR"/>
              </w:rPr>
              <w:t>ΣΑΒΒΑΤΟ</w:t>
            </w:r>
          </w:p>
          <w:p w14:paraId="25ECC90E" w14:textId="77777777" w:rsidR="00D272DE" w:rsidRPr="00D43F46" w:rsidRDefault="00D272DE" w:rsidP="0079009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14:paraId="07E9F5E8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358B7443" w14:textId="77777777" w:rsidR="00D272DE" w:rsidRPr="00D43F46" w:rsidRDefault="00D272DE" w:rsidP="002B06CE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D272DE" w:rsidRPr="002B6C0F" w14:paraId="105578F2" w14:textId="77777777" w:rsidTr="002B06CE">
        <w:tc>
          <w:tcPr>
            <w:tcW w:w="4145" w:type="dxa"/>
          </w:tcPr>
          <w:p w14:paraId="3FEDC14D" w14:textId="7E3C860E" w:rsidR="007B63BA" w:rsidRDefault="00D272DE" w:rsidP="007B63BA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  <w:r w:rsidR="002B6C0F" w:rsidRPr="00305037">
              <w:rPr>
                <w:rFonts w:ascii="Tahoma" w:hAnsi="Tahoma" w:cs="Tahoma"/>
                <w:sz w:val="22"/>
                <w:szCs w:val="22"/>
                <w:lang w:val="el-GR"/>
              </w:rPr>
              <w:t>Η εφαρμογή του Κανονισμού στους φορείς του δημοσίου τομέα (Πρακτικά υποδείγματα)</w:t>
            </w:r>
            <w:r w:rsidR="002B6C0F">
              <w:rPr>
                <w:rFonts w:ascii="Tahoma" w:hAnsi="Tahoma" w:cs="Tahoma"/>
                <w:sz w:val="22"/>
                <w:szCs w:val="22"/>
                <w:lang w:val="el-GR"/>
              </w:rPr>
              <w:t xml:space="preserve"> (Δ΄ ΜΕΡΟΣ)</w:t>
            </w:r>
          </w:p>
          <w:p w14:paraId="62BAC5C1" w14:textId="1F1D6B3C" w:rsidR="00D272DE" w:rsidRPr="00D43F46" w:rsidRDefault="00D272DE" w:rsidP="0024044E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3B5EEB4C" w14:textId="77777777" w:rsidR="002B6C0F" w:rsidRPr="00D43F46" w:rsidRDefault="002B6C0F" w:rsidP="002B6C0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ΠΑΝΑΓΙΩΤΑ  </w:t>
            </w:r>
            <w:proofErr w:type="spellStart"/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ΚΙΟΡΤΣΗ</w:t>
            </w:r>
            <w:proofErr w:type="spellEnd"/>
          </w:p>
          <w:p w14:paraId="32415B39" w14:textId="0F17F106" w:rsidR="00D272DE" w:rsidRPr="00D43F46" w:rsidRDefault="00D272DE" w:rsidP="002B06CE">
            <w:pPr>
              <w:rPr>
                <w:rFonts w:ascii="Tahoma" w:hAnsi="Tahoma" w:cs="Tahoma"/>
                <w:b/>
                <w:w w:val="90"/>
                <w:lang w:val="el-GR"/>
              </w:rPr>
            </w:pPr>
          </w:p>
        </w:tc>
      </w:tr>
      <w:tr w:rsidR="00D272DE" w:rsidRPr="007B63BA" w14:paraId="0C518A91" w14:textId="77777777" w:rsidTr="002B06CE">
        <w:tc>
          <w:tcPr>
            <w:tcW w:w="4145" w:type="dxa"/>
          </w:tcPr>
          <w:p w14:paraId="772C9BAF" w14:textId="77777777" w:rsidR="005323F6" w:rsidRDefault="00D272DE" w:rsidP="0024044E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12.00 – 14.00</w:t>
            </w:r>
            <w:r w:rsidR="0024044E"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5323F6">
              <w:rPr>
                <w:rFonts w:ascii="Tahoma" w:hAnsi="Tahoma" w:cs="Tahoma"/>
                <w:sz w:val="22"/>
                <w:szCs w:val="22"/>
                <w:lang w:val="el-GR"/>
              </w:rPr>
              <w:t xml:space="preserve">Εφαρμογές Προστασίας δεδομένων υγείας </w:t>
            </w:r>
          </w:p>
          <w:p w14:paraId="3A0D8A38" w14:textId="635962B5" w:rsidR="00D272DE" w:rsidRPr="00D43F46" w:rsidRDefault="002B6C0F" w:rsidP="0024044E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9A2538">
              <w:rPr>
                <w:rFonts w:ascii="Tahoma" w:hAnsi="Tahoma" w:cs="Tahoma"/>
                <w:sz w:val="22"/>
                <w:szCs w:val="22"/>
                <w:lang w:val="el-GR"/>
              </w:rPr>
              <w:t>Η διαχείριση ειδικών κατηγοριών δεδομένων υγείας στον Δημόσιο (Νοσοκομεία-Κοινωνικές Υπηρεσίες Περιφερειών-Φορείς κοινωνικής Ασφάλισης) και στον Ιδιωτικό Τομέα (Ασφαλιστικές Εταιρείες, Ιδιωτικά Νοσοκομεία, Διαγνωστικά Κέντρα) Η διαχείριση ειδικών κατηγοριών δεδομένων-Νομιμότητα της επεξεργασίας-Συγκατάθεση και δικαιώματα του υποκειμένου- Υποχρεώσεις Υπεύθυνου Επεξεργασίας, Υπεύθυνου προστασίας δεδομένων, Εκτελούντων την επεξεργασία (πρακτικές ασκήσεις σεναρίων προσομοίωσης από μελέτες περιπτώσεων)</w:t>
            </w:r>
          </w:p>
          <w:p w14:paraId="347C69ED" w14:textId="77777777" w:rsidR="00D272DE" w:rsidRPr="00D43F46" w:rsidRDefault="00D272DE" w:rsidP="002B06CE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0E95E0C5" w14:textId="77777777" w:rsidR="002B6C0F" w:rsidRPr="009A2538" w:rsidRDefault="002B6C0F" w:rsidP="002B6C0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9A2538">
              <w:rPr>
                <w:rFonts w:ascii="Tahoma" w:hAnsi="Tahoma" w:cs="Tahoma"/>
                <w:b/>
                <w:sz w:val="22"/>
                <w:szCs w:val="22"/>
                <w:lang w:val="el-GR"/>
              </w:rPr>
              <w:t>ΘΕΟΔΩΡΟΣ</w:t>
            </w: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ΤΡΟΚΑΝΑΣ</w:t>
            </w:r>
          </w:p>
          <w:p w14:paraId="23F86BF0" w14:textId="6B3E9432" w:rsidR="00D272DE" w:rsidRPr="00D43F46" w:rsidRDefault="00D272DE" w:rsidP="002B6C0F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</w:tr>
      <w:tr w:rsidR="002B6C0F" w:rsidRPr="00D43F46" w14:paraId="5E037E5A" w14:textId="77777777" w:rsidTr="002B06CE">
        <w:tc>
          <w:tcPr>
            <w:tcW w:w="4145" w:type="dxa"/>
          </w:tcPr>
          <w:p w14:paraId="2F3D8EE1" w14:textId="77777777" w:rsidR="002B6C0F" w:rsidRDefault="002B6C0F" w:rsidP="002B6C0F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</w:tc>
        <w:tc>
          <w:tcPr>
            <w:tcW w:w="4145" w:type="dxa"/>
          </w:tcPr>
          <w:p w14:paraId="679F1C09" w14:textId="7E667BDD" w:rsidR="002B6C0F" w:rsidRPr="00F27E6D" w:rsidRDefault="002B6C0F" w:rsidP="002B6C0F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Συνολικά</w:t>
            </w:r>
            <w:r w:rsidR="00990560">
              <w:rPr>
                <w:rFonts w:ascii="Tahoma" w:hAnsi="Tahoma" w:cs="Tahoma"/>
                <w:sz w:val="22"/>
                <w:szCs w:val="22"/>
                <w:lang w:val="el-GR"/>
              </w:rPr>
              <w:t xml:space="preserve"> 4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 xml:space="preserve"> ώρες</w:t>
            </w:r>
          </w:p>
        </w:tc>
      </w:tr>
    </w:tbl>
    <w:p w14:paraId="72CDD97B" w14:textId="77777777" w:rsidR="00342644" w:rsidRDefault="00342644" w:rsidP="003D35DF">
      <w:pPr>
        <w:rPr>
          <w:rFonts w:ascii="Tahoma" w:hAnsi="Tahoma" w:cs="Tahoma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4"/>
        <w:gridCol w:w="4140"/>
        <w:gridCol w:w="6"/>
      </w:tblGrid>
      <w:tr w:rsidR="00990560" w:rsidRPr="00D43F46" w14:paraId="52CE5080" w14:textId="77777777" w:rsidTr="0043195A">
        <w:trPr>
          <w:gridAfter w:val="1"/>
          <w:wAfter w:w="6" w:type="dxa"/>
        </w:trPr>
        <w:tc>
          <w:tcPr>
            <w:tcW w:w="4144" w:type="dxa"/>
            <w:shd w:val="clear" w:color="auto" w:fill="BFBFBF" w:themeFill="background1" w:themeFillShade="BF"/>
          </w:tcPr>
          <w:p w14:paraId="66CD5A9C" w14:textId="3ACE5A54" w:rsidR="00990560" w:rsidRPr="00D43F46" w:rsidRDefault="00426E6B" w:rsidP="00A9433D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4</w:t>
            </w:r>
            <w:r w:rsidR="009420C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22"/>
                <w:szCs w:val="22"/>
                <w:lang w:val="el-GR"/>
              </w:rPr>
              <w:t>ΜΑΪΟΥ</w:t>
            </w:r>
            <w:proofErr w:type="spellEnd"/>
            <w:r w:rsidRPr="00911D02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A9433D" w:rsidRPr="00A9433D">
              <w:rPr>
                <w:rFonts w:ascii="Tahoma" w:hAnsi="Tahoma" w:cs="Tahoma"/>
                <w:b/>
                <w:sz w:val="22"/>
                <w:szCs w:val="22"/>
                <w:lang w:val="el-GR"/>
              </w:rPr>
              <w:t>202</w:t>
            </w:r>
            <w:r w:rsidR="009420C1">
              <w:rPr>
                <w:rFonts w:ascii="Tahoma" w:hAnsi="Tahoma" w:cs="Tahoma"/>
                <w:b/>
                <w:sz w:val="22"/>
                <w:szCs w:val="22"/>
                <w:lang w:val="el-GR"/>
              </w:rPr>
              <w:t>5</w:t>
            </w:r>
            <w:r w:rsidR="00990560"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–</w:t>
            </w:r>
            <w:r w:rsidR="00990560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ΚΥΡΙΑΚΗ</w:t>
            </w:r>
          </w:p>
          <w:p w14:paraId="6F1A0981" w14:textId="77777777" w:rsidR="00990560" w:rsidRPr="00D43F46" w:rsidRDefault="00990560" w:rsidP="0043195A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4140" w:type="dxa"/>
            <w:shd w:val="clear" w:color="auto" w:fill="BFBFBF" w:themeFill="background1" w:themeFillShade="BF"/>
          </w:tcPr>
          <w:p w14:paraId="54EB9D36" w14:textId="77777777" w:rsidR="00990560" w:rsidRPr="00D43F46" w:rsidRDefault="00990560" w:rsidP="0043195A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</w:p>
          <w:p w14:paraId="6DFB0A7D" w14:textId="77777777" w:rsidR="00990560" w:rsidRPr="00D43F46" w:rsidRDefault="00990560" w:rsidP="0043195A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ΔΙΔΑΣΚΩΝ</w:t>
            </w:r>
          </w:p>
        </w:tc>
      </w:tr>
      <w:tr w:rsidR="00990560" w:rsidRPr="00D43F46" w14:paraId="7093E42E" w14:textId="77777777" w:rsidTr="0043195A">
        <w:tc>
          <w:tcPr>
            <w:tcW w:w="4144" w:type="dxa"/>
          </w:tcPr>
          <w:p w14:paraId="4FF31857" w14:textId="040D4859" w:rsidR="00990560" w:rsidRPr="00D43F46" w:rsidRDefault="00990560" w:rsidP="00990560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D43F46">
              <w:rPr>
                <w:rFonts w:ascii="Tahoma" w:hAnsi="Tahoma" w:cs="Tahoma"/>
                <w:b/>
                <w:sz w:val="22"/>
                <w:szCs w:val="22"/>
                <w:lang w:val="el-GR"/>
              </w:rPr>
              <w:t>10.00-12.00</w:t>
            </w:r>
            <w:r w:rsidRPr="00D43F46"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 xml:space="preserve">Η Οδηγία 2016/680/ΕΕ («Αστυνομική οδηγία») και η ενσωμάτωση της στο εθνικό δίκαιο με Ν. 4624/2019: Πεδίο εφαρμογής, Βασικές αρχές. Υποχρεώσεις διωκτικών και δικαστικών αρχών. Διαφορές με τον  </w:t>
            </w:r>
            <w:proofErr w:type="spellStart"/>
            <w:r w:rsidRPr="00F27E6D">
              <w:rPr>
                <w:rFonts w:ascii="Tahoma" w:hAnsi="Tahoma" w:cs="Tahoma"/>
                <w:sz w:val="22"/>
                <w:szCs w:val="22"/>
                <w:lang w:val="el-GR"/>
              </w:rPr>
              <w:t>ΓΚΠΔ</w:t>
            </w:r>
            <w:proofErr w:type="spellEnd"/>
            <w:r>
              <w:rPr>
                <w:rFonts w:ascii="Tahoma" w:hAnsi="Tahoma" w:cs="Tahoma"/>
                <w:sz w:val="22"/>
                <w:szCs w:val="22"/>
                <w:lang w:val="el-GR"/>
              </w:rPr>
              <w:t>.</w:t>
            </w:r>
          </w:p>
        </w:tc>
        <w:tc>
          <w:tcPr>
            <w:tcW w:w="4146" w:type="dxa"/>
            <w:gridSpan w:val="2"/>
          </w:tcPr>
          <w:p w14:paraId="3BF99347" w14:textId="034ADDDF" w:rsidR="00990560" w:rsidRPr="00D43F46" w:rsidRDefault="00990560" w:rsidP="00990560">
            <w:pPr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 xml:space="preserve">ΙΩΑΝΝΗΣ </w:t>
            </w:r>
            <w:proofErr w:type="spellStart"/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ΙΓΓΛΕΖΑΚΗΣ</w:t>
            </w:r>
            <w:proofErr w:type="spellEnd"/>
          </w:p>
        </w:tc>
      </w:tr>
      <w:tr w:rsidR="00990560" w:rsidRPr="009A2538" w14:paraId="096B61A0" w14:textId="77777777" w:rsidTr="0043195A">
        <w:trPr>
          <w:gridAfter w:val="1"/>
          <w:wAfter w:w="6" w:type="dxa"/>
        </w:trPr>
        <w:tc>
          <w:tcPr>
            <w:tcW w:w="4144" w:type="dxa"/>
          </w:tcPr>
          <w:p w14:paraId="74A5AD4C" w14:textId="03429CC2" w:rsidR="00990560" w:rsidRPr="00D43F46" w:rsidRDefault="00990560" w:rsidP="00990560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952B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2</w:t>
            </w:r>
            <w:r w:rsidRPr="003952B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.00 – 1</w:t>
            </w:r>
            <w:r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4</w:t>
            </w:r>
            <w:r w:rsidRPr="003952BB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.00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Προετοιμασία για αξιολόγηση </w:t>
            </w:r>
          </w:p>
        </w:tc>
        <w:tc>
          <w:tcPr>
            <w:tcW w:w="4140" w:type="dxa"/>
          </w:tcPr>
          <w:p w14:paraId="12F62EBA" w14:textId="325D1208" w:rsidR="00990560" w:rsidRPr="00D43F46" w:rsidRDefault="00990560" w:rsidP="00990560">
            <w:pPr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 xml:space="preserve">ΙΩΑΝΝΗΣ </w:t>
            </w:r>
            <w:proofErr w:type="spellStart"/>
            <w:r w:rsidRPr="00F27E6D">
              <w:rPr>
                <w:rFonts w:ascii="Tahoma" w:hAnsi="Tahoma" w:cs="Tahoma"/>
                <w:b/>
                <w:bCs/>
                <w:sz w:val="22"/>
                <w:szCs w:val="22"/>
                <w:lang w:val="el-GR"/>
              </w:rPr>
              <w:t>ΙΓΓΛΕΖΑΚΗΣ</w:t>
            </w:r>
            <w:proofErr w:type="spellEnd"/>
          </w:p>
        </w:tc>
      </w:tr>
    </w:tbl>
    <w:p w14:paraId="5BCD1C8E" w14:textId="77777777" w:rsidR="00990560" w:rsidRPr="00990560" w:rsidRDefault="00990560" w:rsidP="003D35DF">
      <w:pPr>
        <w:rPr>
          <w:rFonts w:ascii="Tahoma" w:hAnsi="Tahoma" w:cs="Tahoma"/>
          <w:lang w:val="el-GR"/>
        </w:rPr>
      </w:pPr>
    </w:p>
    <w:sectPr w:rsidR="00990560" w:rsidRPr="00990560" w:rsidSect="00D412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34A4E"/>
    <w:multiLevelType w:val="multilevel"/>
    <w:tmpl w:val="8E92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447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C1"/>
    <w:rsid w:val="00005A1A"/>
    <w:rsid w:val="0001758C"/>
    <w:rsid w:val="00037D13"/>
    <w:rsid w:val="00040083"/>
    <w:rsid w:val="00073706"/>
    <w:rsid w:val="00076329"/>
    <w:rsid w:val="000849F7"/>
    <w:rsid w:val="000A0590"/>
    <w:rsid w:val="000D7AE9"/>
    <w:rsid w:val="000F6EE1"/>
    <w:rsid w:val="00100B54"/>
    <w:rsid w:val="00100D5A"/>
    <w:rsid w:val="00111A56"/>
    <w:rsid w:val="00115A84"/>
    <w:rsid w:val="00125068"/>
    <w:rsid w:val="00133B08"/>
    <w:rsid w:val="00163083"/>
    <w:rsid w:val="0016410B"/>
    <w:rsid w:val="0016478F"/>
    <w:rsid w:val="00170734"/>
    <w:rsid w:val="001711DD"/>
    <w:rsid w:val="00177CBE"/>
    <w:rsid w:val="001929C9"/>
    <w:rsid w:val="0019373B"/>
    <w:rsid w:val="001E4120"/>
    <w:rsid w:val="00202345"/>
    <w:rsid w:val="00224978"/>
    <w:rsid w:val="002270D9"/>
    <w:rsid w:val="002364D8"/>
    <w:rsid w:val="0024044E"/>
    <w:rsid w:val="002538EB"/>
    <w:rsid w:val="00256381"/>
    <w:rsid w:val="002647B6"/>
    <w:rsid w:val="00267573"/>
    <w:rsid w:val="0027181F"/>
    <w:rsid w:val="00293AC8"/>
    <w:rsid w:val="002A7AD1"/>
    <w:rsid w:val="002B6C0F"/>
    <w:rsid w:val="002E3AF3"/>
    <w:rsid w:val="002E6D73"/>
    <w:rsid w:val="002F4381"/>
    <w:rsid w:val="002F72FE"/>
    <w:rsid w:val="00300B14"/>
    <w:rsid w:val="00305037"/>
    <w:rsid w:val="00305717"/>
    <w:rsid w:val="00312211"/>
    <w:rsid w:val="00321C77"/>
    <w:rsid w:val="003405E1"/>
    <w:rsid w:val="00342644"/>
    <w:rsid w:val="00365239"/>
    <w:rsid w:val="00376026"/>
    <w:rsid w:val="003952BB"/>
    <w:rsid w:val="003B64D3"/>
    <w:rsid w:val="003D35DF"/>
    <w:rsid w:val="00414BA3"/>
    <w:rsid w:val="00426E6B"/>
    <w:rsid w:val="004614F4"/>
    <w:rsid w:val="004A4C57"/>
    <w:rsid w:val="004A79C7"/>
    <w:rsid w:val="004C0E89"/>
    <w:rsid w:val="004C7343"/>
    <w:rsid w:val="004D5D00"/>
    <w:rsid w:val="004E5D4F"/>
    <w:rsid w:val="004F7F81"/>
    <w:rsid w:val="00514B8D"/>
    <w:rsid w:val="005323F6"/>
    <w:rsid w:val="00537A84"/>
    <w:rsid w:val="005423EB"/>
    <w:rsid w:val="005468AD"/>
    <w:rsid w:val="005975CD"/>
    <w:rsid w:val="005A45D1"/>
    <w:rsid w:val="005B392F"/>
    <w:rsid w:val="005F78DC"/>
    <w:rsid w:val="006078ED"/>
    <w:rsid w:val="00620666"/>
    <w:rsid w:val="00626513"/>
    <w:rsid w:val="0064184B"/>
    <w:rsid w:val="0064729E"/>
    <w:rsid w:val="00656A15"/>
    <w:rsid w:val="00697447"/>
    <w:rsid w:val="00697FC6"/>
    <w:rsid w:val="006A76C1"/>
    <w:rsid w:val="006C2246"/>
    <w:rsid w:val="006C435F"/>
    <w:rsid w:val="006D1A8D"/>
    <w:rsid w:val="006E4B09"/>
    <w:rsid w:val="0070624A"/>
    <w:rsid w:val="007178A0"/>
    <w:rsid w:val="00726458"/>
    <w:rsid w:val="007278DF"/>
    <w:rsid w:val="00736C41"/>
    <w:rsid w:val="00747B44"/>
    <w:rsid w:val="0079009E"/>
    <w:rsid w:val="007A4822"/>
    <w:rsid w:val="007B63BA"/>
    <w:rsid w:val="007D3F67"/>
    <w:rsid w:val="007D596C"/>
    <w:rsid w:val="007F0386"/>
    <w:rsid w:val="00810434"/>
    <w:rsid w:val="0083021D"/>
    <w:rsid w:val="00836FA1"/>
    <w:rsid w:val="008535F6"/>
    <w:rsid w:val="00855B9D"/>
    <w:rsid w:val="008577BC"/>
    <w:rsid w:val="00876464"/>
    <w:rsid w:val="008C5215"/>
    <w:rsid w:val="008D051F"/>
    <w:rsid w:val="008F2169"/>
    <w:rsid w:val="00911D02"/>
    <w:rsid w:val="009420C1"/>
    <w:rsid w:val="0094439D"/>
    <w:rsid w:val="00962991"/>
    <w:rsid w:val="00966DE7"/>
    <w:rsid w:val="00990560"/>
    <w:rsid w:val="00996CB5"/>
    <w:rsid w:val="009A2538"/>
    <w:rsid w:val="009A7F48"/>
    <w:rsid w:val="009F0B6E"/>
    <w:rsid w:val="00A2338E"/>
    <w:rsid w:val="00A84292"/>
    <w:rsid w:val="00A86BB4"/>
    <w:rsid w:val="00A91598"/>
    <w:rsid w:val="00A9433D"/>
    <w:rsid w:val="00AC7758"/>
    <w:rsid w:val="00AC7947"/>
    <w:rsid w:val="00AD045F"/>
    <w:rsid w:val="00AE42D9"/>
    <w:rsid w:val="00B073F6"/>
    <w:rsid w:val="00B10A36"/>
    <w:rsid w:val="00B129DA"/>
    <w:rsid w:val="00B632F5"/>
    <w:rsid w:val="00B66294"/>
    <w:rsid w:val="00B66B53"/>
    <w:rsid w:val="00B73398"/>
    <w:rsid w:val="00B76CAA"/>
    <w:rsid w:val="00B83037"/>
    <w:rsid w:val="00BA0E35"/>
    <w:rsid w:val="00BA38D1"/>
    <w:rsid w:val="00BC3E5F"/>
    <w:rsid w:val="00BD25BE"/>
    <w:rsid w:val="00BE3BC6"/>
    <w:rsid w:val="00BE46EC"/>
    <w:rsid w:val="00BE5C56"/>
    <w:rsid w:val="00BE6B43"/>
    <w:rsid w:val="00C21DC5"/>
    <w:rsid w:val="00C21EA1"/>
    <w:rsid w:val="00C30873"/>
    <w:rsid w:val="00C34999"/>
    <w:rsid w:val="00C51782"/>
    <w:rsid w:val="00C5453D"/>
    <w:rsid w:val="00C578C8"/>
    <w:rsid w:val="00C82FB8"/>
    <w:rsid w:val="00CC2D63"/>
    <w:rsid w:val="00CF0CDE"/>
    <w:rsid w:val="00CF1AB1"/>
    <w:rsid w:val="00CF3E7C"/>
    <w:rsid w:val="00D05885"/>
    <w:rsid w:val="00D07461"/>
    <w:rsid w:val="00D272DE"/>
    <w:rsid w:val="00D35748"/>
    <w:rsid w:val="00D4120E"/>
    <w:rsid w:val="00D43F46"/>
    <w:rsid w:val="00D52421"/>
    <w:rsid w:val="00DC38DF"/>
    <w:rsid w:val="00DC606C"/>
    <w:rsid w:val="00DD46D6"/>
    <w:rsid w:val="00DD60A7"/>
    <w:rsid w:val="00DE6E0B"/>
    <w:rsid w:val="00E1773E"/>
    <w:rsid w:val="00E17A73"/>
    <w:rsid w:val="00E57B76"/>
    <w:rsid w:val="00E72E89"/>
    <w:rsid w:val="00E766DB"/>
    <w:rsid w:val="00E80C2D"/>
    <w:rsid w:val="00E819D7"/>
    <w:rsid w:val="00E84332"/>
    <w:rsid w:val="00E96B68"/>
    <w:rsid w:val="00EA6B1E"/>
    <w:rsid w:val="00EB11C5"/>
    <w:rsid w:val="00EE4FC4"/>
    <w:rsid w:val="00F042C2"/>
    <w:rsid w:val="00F1197B"/>
    <w:rsid w:val="00F27E6D"/>
    <w:rsid w:val="00F32D3D"/>
    <w:rsid w:val="00F343EB"/>
    <w:rsid w:val="00F36A36"/>
    <w:rsid w:val="00F51DEC"/>
    <w:rsid w:val="00F703D6"/>
    <w:rsid w:val="00F95E56"/>
    <w:rsid w:val="00FA3C58"/>
    <w:rsid w:val="00FB4F4A"/>
    <w:rsid w:val="00FD08DB"/>
    <w:rsid w:val="00FE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8336C"/>
  <w15:docId w15:val="{EAA324B4-3531-CD4B-B84D-80B5D3C4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6C1"/>
    <w:rPr>
      <w:rFonts w:ascii="Times New Roman" w:eastAsia="Times New Roman" w:hAnsi="Times New Roman" w:cs="Times New Roman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6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F27E6D"/>
    <w:rPr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27E6D"/>
    <w:rPr>
      <w:rFonts w:ascii="Times New Roman" w:eastAsia="Times New Roman" w:hAnsi="Times New Roman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D37E-99A7-4B83-8F4A-FB468D7F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1037</Words>
  <Characters>5600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 Inglezakis</dc:creator>
  <cp:lastModifiedBy>Ioannis Iglezakis</cp:lastModifiedBy>
  <cp:revision>36</cp:revision>
  <dcterms:created xsi:type="dcterms:W3CDTF">2024-03-27T18:32:00Z</dcterms:created>
  <dcterms:modified xsi:type="dcterms:W3CDTF">2025-03-13T08:45:00Z</dcterms:modified>
</cp:coreProperties>
</file>