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4814"/>
        <w:gridCol w:w="4814"/>
      </w:tblGrid>
      <w:tr w:rsidR="007C036E" w:rsidRPr="00BC5E45" w14:paraId="179DAFBF" w14:textId="77777777" w:rsidTr="00261E22">
        <w:tc>
          <w:tcPr>
            <w:tcW w:w="4814" w:type="dxa"/>
          </w:tcPr>
          <w:p w14:paraId="34EC1964" w14:textId="77777777" w:rsidR="007C036E" w:rsidRPr="00BC5E45" w:rsidRDefault="007C036E" w:rsidP="007C036E">
            <w:pPr>
              <w:spacing w:before="100" w:after="200" w:line="276" w:lineRule="auto"/>
              <w:ind w:right="-58"/>
              <w:rPr>
                <w:rFonts w:ascii="Calibri" w:hAnsi="Calibri" w:cs="Times New Roman"/>
                <w:iCs/>
              </w:rPr>
            </w:pPr>
            <w:bookmarkStart w:id="0" w:name="_Hlk147998573"/>
            <w:r w:rsidRPr="00BC5E45">
              <w:rPr>
                <w:rFonts w:ascii="Calibri" w:hAnsi="Calibri" w:cs="Times New Roman"/>
                <w:iCs/>
              </w:rPr>
              <w:t>Ονοματεπώνυμο</w:t>
            </w:r>
          </w:p>
        </w:tc>
        <w:tc>
          <w:tcPr>
            <w:tcW w:w="4814" w:type="dxa"/>
          </w:tcPr>
          <w:p w14:paraId="6096E35F" w14:textId="6D9EF450" w:rsidR="007C036E" w:rsidRPr="00BC5E45" w:rsidRDefault="00483388" w:rsidP="007C036E">
            <w:pPr>
              <w:spacing w:before="100" w:after="200" w:line="276" w:lineRule="auto"/>
              <w:ind w:right="-58"/>
              <w:rPr>
                <w:rFonts w:ascii="Calibri" w:hAnsi="Calibri" w:cs="Times New Roman"/>
                <w:b/>
              </w:rPr>
            </w:pPr>
            <w:r w:rsidRPr="00BC5E45">
              <w:rPr>
                <w:rFonts w:ascii="Calibri" w:hAnsi="Calibri" w:cs="Times New Roman"/>
                <w:b/>
              </w:rPr>
              <w:t>Δημήτριος Καϊμάρης</w:t>
            </w:r>
          </w:p>
        </w:tc>
      </w:tr>
      <w:tr w:rsidR="007C036E" w:rsidRPr="00BC5E45" w14:paraId="53057D01" w14:textId="77777777" w:rsidTr="00261E22">
        <w:tc>
          <w:tcPr>
            <w:tcW w:w="4814" w:type="dxa"/>
          </w:tcPr>
          <w:p w14:paraId="7676118A" w14:textId="06EE414D" w:rsidR="007C036E" w:rsidRPr="00BC5E45" w:rsidRDefault="007C036E" w:rsidP="007C036E">
            <w:pPr>
              <w:spacing w:before="100" w:after="200" w:line="276" w:lineRule="auto"/>
              <w:ind w:right="-58"/>
              <w:rPr>
                <w:rFonts w:ascii="Calibri" w:hAnsi="Calibri" w:cs="Times New Roman"/>
                <w:iCs/>
              </w:rPr>
            </w:pPr>
            <w:r w:rsidRPr="00BC5E45">
              <w:rPr>
                <w:rFonts w:ascii="Calibri" w:hAnsi="Calibri" w:cs="Times New Roman"/>
                <w:iCs/>
              </w:rPr>
              <w:t>Βαθμίδα/Ιδιότητα, Τμήμα, Σχολή</w:t>
            </w:r>
            <w:r w:rsidR="00677B13" w:rsidRPr="00BC5E45">
              <w:rPr>
                <w:rFonts w:ascii="Calibri" w:hAnsi="Calibri" w:cs="Times New Roman"/>
                <w:iCs/>
              </w:rPr>
              <w:t>, Ίδρυμα</w:t>
            </w:r>
          </w:p>
        </w:tc>
        <w:tc>
          <w:tcPr>
            <w:tcW w:w="4814" w:type="dxa"/>
          </w:tcPr>
          <w:p w14:paraId="2A8BDF62" w14:textId="267FA5C9" w:rsidR="007C036E" w:rsidRPr="00BC5E45" w:rsidRDefault="00483388" w:rsidP="007C036E">
            <w:pPr>
              <w:spacing w:before="100" w:after="200" w:line="276" w:lineRule="auto"/>
              <w:ind w:right="-58"/>
              <w:rPr>
                <w:rFonts w:ascii="Calibri" w:hAnsi="Calibri" w:cs="Times New Roman"/>
                <w:bCs/>
              </w:rPr>
            </w:pPr>
            <w:r w:rsidRPr="00BC5E45">
              <w:rPr>
                <w:rFonts w:ascii="Calibri" w:hAnsi="Calibri" w:cs="Times New Roman"/>
                <w:bCs/>
              </w:rPr>
              <w:t>Καθηγητής, Τμήμα Μηχανικών Χωροταξίας και Ανάπτυξης, Σχολή Πολυτεχνική, Αριστοτέλειο Πανεπιστήμιο Θεσσαλονίκης</w:t>
            </w:r>
          </w:p>
        </w:tc>
      </w:tr>
      <w:tr w:rsidR="007C036E" w:rsidRPr="00BC5E45" w14:paraId="4A9E6B84" w14:textId="77777777" w:rsidTr="00261E22">
        <w:tc>
          <w:tcPr>
            <w:tcW w:w="4814" w:type="dxa"/>
          </w:tcPr>
          <w:p w14:paraId="772F69EA" w14:textId="77777777" w:rsidR="00605301" w:rsidRDefault="007C036E" w:rsidP="007C036E">
            <w:pPr>
              <w:spacing w:before="100" w:after="200" w:line="276" w:lineRule="auto"/>
              <w:ind w:right="-58"/>
              <w:rPr>
                <w:rFonts w:ascii="Calibri" w:hAnsi="Calibri" w:cs="Times New Roman"/>
                <w:iCs/>
              </w:rPr>
            </w:pPr>
            <w:r w:rsidRPr="00BC5E45">
              <w:rPr>
                <w:rFonts w:ascii="Calibri" w:hAnsi="Calibri" w:cs="Times New Roman"/>
                <w:iCs/>
              </w:rPr>
              <w:t>Πεδία Ερευνητικής Δραστηριότητας</w:t>
            </w:r>
          </w:p>
          <w:p w14:paraId="5E85091E" w14:textId="63D7E775" w:rsidR="00244951" w:rsidRPr="00BC5E45" w:rsidRDefault="00244951" w:rsidP="007C036E">
            <w:pPr>
              <w:spacing w:before="100" w:after="200" w:line="276" w:lineRule="auto"/>
              <w:ind w:right="-58"/>
              <w:rPr>
                <w:rFonts w:ascii="Calibri" w:hAnsi="Calibri" w:cs="Times New Roman"/>
                <w:iCs/>
              </w:rPr>
            </w:pPr>
            <w:r w:rsidRPr="00BC5E45">
              <w:rPr>
                <w:rFonts w:ascii="Calibri" w:hAnsi="Calibri" w:cs="Times New Roman"/>
                <w:iCs/>
              </w:rPr>
              <w:t>(συνοπτικά)</w:t>
            </w:r>
          </w:p>
        </w:tc>
        <w:tc>
          <w:tcPr>
            <w:tcW w:w="4814" w:type="dxa"/>
          </w:tcPr>
          <w:p w14:paraId="30BBB80A" w14:textId="19D0027A" w:rsidR="007C036E" w:rsidRPr="00BC5E45" w:rsidRDefault="00605301" w:rsidP="007C036E">
            <w:pPr>
              <w:spacing w:before="100" w:after="200" w:line="276" w:lineRule="auto"/>
              <w:ind w:right="-58"/>
              <w:rPr>
                <w:rFonts w:ascii="Calibri" w:hAnsi="Calibri" w:cs="Times New Roman"/>
                <w:szCs w:val="24"/>
              </w:rPr>
            </w:pPr>
            <w:r w:rsidRPr="00BC5E45">
              <w:rPr>
                <w:rFonts w:ascii="Calibri" w:hAnsi="Calibri" w:cs="Times New Roman"/>
                <w:szCs w:val="24"/>
              </w:rPr>
              <w:t>1.</w:t>
            </w:r>
            <w:r w:rsidR="00FA7814" w:rsidRPr="00BC5E45">
              <w:rPr>
                <w:rFonts w:ascii="Calibri" w:hAnsi="Calibri" w:cs="Times New Roman"/>
                <w:szCs w:val="24"/>
              </w:rPr>
              <w:t xml:space="preserve"> </w:t>
            </w:r>
            <w:proofErr w:type="spellStart"/>
            <w:r w:rsidR="00FA7814" w:rsidRPr="00BC5E45">
              <w:rPr>
                <w:rFonts w:ascii="Calibri" w:hAnsi="Calibri" w:cs="Times New Roman"/>
                <w:szCs w:val="24"/>
              </w:rPr>
              <w:t>Τη</w:t>
            </w:r>
            <w:r w:rsidR="00705C29" w:rsidRPr="00BC5E45">
              <w:rPr>
                <w:rFonts w:ascii="Calibri" w:hAnsi="Calibri" w:cs="Times New Roman"/>
                <w:szCs w:val="24"/>
              </w:rPr>
              <w:t>λ</w:t>
            </w:r>
            <w:r w:rsidR="00FA7814" w:rsidRPr="00BC5E45">
              <w:rPr>
                <w:rFonts w:ascii="Calibri" w:hAnsi="Calibri" w:cs="Times New Roman"/>
                <w:szCs w:val="24"/>
              </w:rPr>
              <w:t>επισκόπηση</w:t>
            </w:r>
            <w:proofErr w:type="spellEnd"/>
          </w:p>
          <w:p w14:paraId="2C901FF1" w14:textId="508E265C" w:rsidR="00605301" w:rsidRPr="00BC5E45" w:rsidRDefault="00605301" w:rsidP="007C036E">
            <w:pPr>
              <w:spacing w:before="100" w:after="200" w:line="276" w:lineRule="auto"/>
              <w:ind w:right="-58"/>
              <w:rPr>
                <w:rFonts w:ascii="Calibri" w:hAnsi="Calibri" w:cs="Times New Roman"/>
                <w:szCs w:val="24"/>
              </w:rPr>
            </w:pPr>
            <w:r w:rsidRPr="00BC5E45">
              <w:rPr>
                <w:rFonts w:ascii="Calibri" w:hAnsi="Calibri" w:cs="Times New Roman"/>
                <w:szCs w:val="24"/>
              </w:rPr>
              <w:t>2.</w:t>
            </w:r>
            <w:r w:rsidR="00FA7814" w:rsidRPr="00BC5E45">
              <w:rPr>
                <w:rFonts w:ascii="Calibri" w:hAnsi="Calibri" w:cs="Times New Roman"/>
                <w:szCs w:val="24"/>
              </w:rPr>
              <w:t xml:space="preserve"> Συστήματα Γεωγραφικών Πληροφοριών</w:t>
            </w:r>
          </w:p>
          <w:p w14:paraId="30261EE4" w14:textId="2C61E58D" w:rsidR="00605301" w:rsidRPr="00BC5E45" w:rsidRDefault="00605301" w:rsidP="007C036E">
            <w:pPr>
              <w:spacing w:before="100" w:after="200" w:line="276" w:lineRule="auto"/>
              <w:ind w:right="-58"/>
              <w:rPr>
                <w:rFonts w:ascii="Calibri" w:hAnsi="Calibri" w:cs="Times New Roman"/>
                <w:szCs w:val="24"/>
              </w:rPr>
            </w:pPr>
            <w:r w:rsidRPr="00BC5E45">
              <w:rPr>
                <w:rFonts w:ascii="Calibri" w:hAnsi="Calibri" w:cs="Times New Roman"/>
                <w:szCs w:val="24"/>
              </w:rPr>
              <w:t>3.</w:t>
            </w:r>
            <w:r w:rsidR="00FA7814" w:rsidRPr="00BC5E45">
              <w:rPr>
                <w:rFonts w:ascii="Calibri" w:hAnsi="Calibri" w:cs="Times New Roman"/>
                <w:szCs w:val="24"/>
              </w:rPr>
              <w:t xml:space="preserve"> Εναέρια και Δορυφορική Αρχαιολογία</w:t>
            </w:r>
          </w:p>
          <w:p w14:paraId="417BEF76" w14:textId="77777777" w:rsidR="00605301" w:rsidRPr="00BC5E45" w:rsidRDefault="00605301" w:rsidP="007C036E">
            <w:pPr>
              <w:spacing w:before="100" w:after="200" w:line="276" w:lineRule="auto"/>
              <w:ind w:right="-58"/>
              <w:rPr>
                <w:rFonts w:ascii="Calibri" w:hAnsi="Calibri" w:cs="Times New Roman"/>
                <w:szCs w:val="24"/>
              </w:rPr>
            </w:pPr>
          </w:p>
        </w:tc>
      </w:tr>
      <w:tr w:rsidR="007C036E" w:rsidRPr="00BC5E45" w14:paraId="4CFF88EB" w14:textId="77777777" w:rsidTr="00261E22">
        <w:tc>
          <w:tcPr>
            <w:tcW w:w="9628" w:type="dxa"/>
            <w:gridSpan w:val="2"/>
          </w:tcPr>
          <w:p w14:paraId="3A8F8523" w14:textId="77777777" w:rsidR="007C036E" w:rsidRPr="00BC5E45" w:rsidRDefault="007C036E" w:rsidP="007C036E">
            <w:pPr>
              <w:spacing w:before="100" w:after="200" w:line="276" w:lineRule="auto"/>
              <w:ind w:right="-58"/>
              <w:jc w:val="center"/>
              <w:rPr>
                <w:rFonts w:ascii="Calibri" w:hAnsi="Calibri" w:cs="Times New Roman"/>
                <w:b/>
                <w:color w:val="05777D"/>
                <w:sz w:val="24"/>
                <w:szCs w:val="24"/>
              </w:rPr>
            </w:pPr>
            <w:bookmarkStart w:id="1" w:name="_Hlk66872527"/>
            <w:r w:rsidRPr="00BC5E45">
              <w:rPr>
                <w:rFonts w:ascii="Calibri" w:hAnsi="Calibri" w:cs="Times New Roman"/>
                <w:b/>
                <w:color w:val="05777D"/>
                <w:sz w:val="24"/>
                <w:szCs w:val="24"/>
              </w:rPr>
              <w:t>Σύντομο βιογραφικό σημείωμα</w:t>
            </w:r>
          </w:p>
          <w:p w14:paraId="050A9BB0" w14:textId="77777777" w:rsidR="00FA7814" w:rsidRPr="00BC5E45" w:rsidRDefault="00FA7814" w:rsidP="00FA7814">
            <w:pPr>
              <w:spacing w:line="300" w:lineRule="atLeast"/>
              <w:ind w:right="-58"/>
              <w:jc w:val="both"/>
              <w:rPr>
                <w:rFonts w:cstheme="minorHAnsi"/>
                <w:b/>
              </w:rPr>
            </w:pPr>
            <w:r w:rsidRPr="00BC5E45">
              <w:rPr>
                <w:rFonts w:cstheme="minorHAnsi"/>
                <w:b/>
              </w:rPr>
              <w:t>1.</w:t>
            </w:r>
            <w:r w:rsidRPr="00BC5E45">
              <w:rPr>
                <w:rFonts w:cstheme="minorHAnsi"/>
                <w:b/>
              </w:rPr>
              <w:tab/>
              <w:t>ΕΚΠΑΙΔΕΥΣΗ &amp; ΑΚΑΔΗΜΑΪΚΟΙ ΤΙΤΛΟΙ</w:t>
            </w:r>
          </w:p>
          <w:p w14:paraId="6A237273" w14:textId="77777777" w:rsidR="006D5A33" w:rsidRPr="00BC5E45" w:rsidRDefault="00FA7814" w:rsidP="002D1EB0">
            <w:pPr>
              <w:pStyle w:val="a7"/>
              <w:numPr>
                <w:ilvl w:val="0"/>
                <w:numId w:val="37"/>
              </w:numPr>
              <w:tabs>
                <w:tab w:val="left" w:pos="316"/>
              </w:tabs>
              <w:spacing w:line="300" w:lineRule="atLeast"/>
              <w:ind w:left="28" w:right="-58" w:firstLine="4"/>
              <w:jc w:val="both"/>
              <w:rPr>
                <w:rFonts w:cstheme="minorHAnsi"/>
                <w:bCs/>
              </w:rPr>
            </w:pPr>
            <w:r w:rsidRPr="00BC5E45">
              <w:rPr>
                <w:rFonts w:cstheme="minorHAnsi"/>
                <w:b/>
              </w:rPr>
              <w:t>1995-2000</w:t>
            </w:r>
            <w:r w:rsidRPr="00BC5E45">
              <w:rPr>
                <w:rFonts w:cstheme="minorHAnsi"/>
                <w:bCs/>
              </w:rPr>
              <w:t>: Εγγραφή στο Τμήμα Αγρονόμων &amp; Τοπογράφων Μηχανικών της Πολυτεχνικής Σχολής του Αριστοτελείου Πανεπιστημίου Θεσσαλονίκης τον Οκτώβριο του 1995. Αποφοίτηση τον Ιούλιο του 2000 με βαθμό πτυχίου 8,14 (‘‘Λίαν Καλώς’’), μετά τη συμπλήρωση των απαιτούμενων μαθημάτων του πενταετούς προγράμματος σπουδών, και την παρουσίαση της Πτυχιακής Διατριβής.</w:t>
            </w:r>
          </w:p>
          <w:p w14:paraId="215B78EE" w14:textId="77777777" w:rsidR="006D5A33" w:rsidRPr="00BC5E45" w:rsidRDefault="00FA7814" w:rsidP="002D1EB0">
            <w:pPr>
              <w:pStyle w:val="a7"/>
              <w:numPr>
                <w:ilvl w:val="0"/>
                <w:numId w:val="37"/>
              </w:numPr>
              <w:tabs>
                <w:tab w:val="left" w:pos="316"/>
              </w:tabs>
              <w:spacing w:line="300" w:lineRule="atLeast"/>
              <w:ind w:left="28" w:right="-58" w:firstLine="4"/>
              <w:jc w:val="both"/>
              <w:rPr>
                <w:rFonts w:cstheme="minorHAnsi"/>
                <w:bCs/>
              </w:rPr>
            </w:pPr>
            <w:r w:rsidRPr="00BC5E45">
              <w:rPr>
                <w:rFonts w:cstheme="minorHAnsi"/>
                <w:b/>
              </w:rPr>
              <w:t>2000-2002</w:t>
            </w:r>
            <w:r w:rsidRPr="00BC5E45">
              <w:rPr>
                <w:rFonts w:cstheme="minorHAnsi"/>
                <w:bCs/>
              </w:rPr>
              <w:t xml:space="preserve">: Παρακολούθηση του </w:t>
            </w:r>
            <w:proofErr w:type="spellStart"/>
            <w:r w:rsidRPr="00BC5E45">
              <w:rPr>
                <w:rFonts w:cstheme="minorHAnsi"/>
                <w:b/>
              </w:rPr>
              <w:t>Διατμηματικού</w:t>
            </w:r>
            <w:proofErr w:type="spellEnd"/>
            <w:r w:rsidRPr="00BC5E45">
              <w:rPr>
                <w:rFonts w:cstheme="minorHAnsi"/>
                <w:b/>
              </w:rPr>
              <w:t xml:space="preserve"> Προγράμματος Μεταπτυχιακών Σπουδών της Πολυτεχνικής Σχολής του Αριστοτελείου Πανεπιστημίου Θεσσαλονίκης (ΑΠΘ), ‘‘Προστασία, Συντήρηση και Αποκατάσταση Μνημείων Πολιτισμού’’, στην Ά κατεύθυνση ‘‘Προστασία, Συντήρηση και Αποκατάσταση Αρχιτεκτονικών Μνημείων’’</w:t>
            </w:r>
            <w:r w:rsidRPr="00BC5E45">
              <w:rPr>
                <w:rFonts w:cstheme="minorHAnsi"/>
                <w:bCs/>
              </w:rPr>
              <w:t>. Αποφοίτηση τον Ιούλιο του 2002 με βαθμό πτυχίου 9,2 (‘‘Άριστα’’), μετά την παρακολούθηση των απαιτούμενων μαθημάτων του διετούς προγράμματος σπουδών, και την παρουσίαση της Μεταπτυχιακής Διατριβής.</w:t>
            </w:r>
          </w:p>
          <w:p w14:paraId="57C84372" w14:textId="475C7951" w:rsidR="006D5A33" w:rsidRPr="00BC5E45" w:rsidRDefault="00FA7814" w:rsidP="002D1EB0">
            <w:pPr>
              <w:pStyle w:val="a7"/>
              <w:numPr>
                <w:ilvl w:val="0"/>
                <w:numId w:val="37"/>
              </w:numPr>
              <w:tabs>
                <w:tab w:val="left" w:pos="316"/>
              </w:tabs>
              <w:spacing w:line="300" w:lineRule="atLeast"/>
              <w:ind w:left="28" w:right="-58" w:firstLine="4"/>
              <w:jc w:val="both"/>
              <w:rPr>
                <w:rFonts w:cstheme="minorHAnsi"/>
                <w:bCs/>
              </w:rPr>
            </w:pPr>
            <w:r w:rsidRPr="00BC5E45">
              <w:rPr>
                <w:rFonts w:cstheme="minorHAnsi"/>
                <w:b/>
              </w:rPr>
              <w:t>2002-2006</w:t>
            </w:r>
            <w:r w:rsidRPr="00BC5E45">
              <w:rPr>
                <w:rFonts w:cstheme="minorHAnsi"/>
                <w:bCs/>
              </w:rPr>
              <w:t>:</w:t>
            </w:r>
            <w:r w:rsidR="00075701" w:rsidRPr="00BC5E45">
              <w:rPr>
                <w:rFonts w:cstheme="minorHAnsi"/>
                <w:bCs/>
              </w:rPr>
              <w:t xml:space="preserve"> </w:t>
            </w:r>
            <w:r w:rsidRPr="00BC5E45">
              <w:rPr>
                <w:rFonts w:cstheme="minorHAnsi"/>
                <w:bCs/>
              </w:rPr>
              <w:t xml:space="preserve">Εκπόνηση </w:t>
            </w:r>
            <w:r w:rsidRPr="00BC5E45">
              <w:rPr>
                <w:rFonts w:cstheme="minorHAnsi"/>
                <w:b/>
              </w:rPr>
              <w:t xml:space="preserve">Διδακτορικής Διατριβής στο </w:t>
            </w:r>
            <w:proofErr w:type="spellStart"/>
            <w:r w:rsidRPr="00BC5E45">
              <w:rPr>
                <w:rFonts w:cstheme="minorHAnsi"/>
                <w:b/>
              </w:rPr>
              <w:t>Διατμηματικού</w:t>
            </w:r>
            <w:proofErr w:type="spellEnd"/>
            <w:r w:rsidRPr="00BC5E45">
              <w:rPr>
                <w:rFonts w:cstheme="minorHAnsi"/>
                <w:b/>
              </w:rPr>
              <w:t xml:space="preserve"> Προγράμματος Μεταπτυχιακών Σπουδών ‘‘Προστασία, Συντήρηση και Αποκατάσταση Μνημείων Πολιτισμού’’</w:t>
            </w:r>
            <w:r w:rsidRPr="00BC5E45">
              <w:rPr>
                <w:rFonts w:cstheme="minorHAnsi"/>
                <w:bCs/>
              </w:rPr>
              <w:t xml:space="preserve"> της Πολυτεχνικής Σχολής του ΑΠΘ. Υποστήριξη σε δημόσια συνεδρίαση της Διδακτορικής Διατριβής τη 10η Οκτωβρίου 2006 με βαθμό 10 (‘‘Άριστα’’) παμψηφεί. Αναγόρευση ως Διδάκτορας της Προστασίας, Συντήρησης και Αποκατάστασης Μνημείων Πολιτισμού στις 7 Δεκεμβρίου του 2006.</w:t>
            </w:r>
          </w:p>
          <w:p w14:paraId="19729491" w14:textId="77777777" w:rsidR="006D5A33" w:rsidRPr="00BC5E45" w:rsidRDefault="00FA7814" w:rsidP="002D1EB0">
            <w:pPr>
              <w:pStyle w:val="a7"/>
              <w:numPr>
                <w:ilvl w:val="0"/>
                <w:numId w:val="37"/>
              </w:numPr>
              <w:tabs>
                <w:tab w:val="left" w:pos="316"/>
              </w:tabs>
              <w:spacing w:line="300" w:lineRule="atLeast"/>
              <w:ind w:left="28" w:right="-58" w:firstLine="4"/>
              <w:jc w:val="both"/>
              <w:rPr>
                <w:rFonts w:cstheme="minorHAnsi"/>
                <w:b/>
              </w:rPr>
            </w:pPr>
            <w:r w:rsidRPr="00BC5E45">
              <w:rPr>
                <w:rFonts w:cstheme="minorHAnsi"/>
                <w:b/>
              </w:rPr>
              <w:t xml:space="preserve">2010-2015: </w:t>
            </w:r>
            <w:r w:rsidR="00075701" w:rsidRPr="00BC5E45">
              <w:rPr>
                <w:rFonts w:cstheme="minorHAnsi"/>
                <w:b/>
              </w:rPr>
              <w:t xml:space="preserve"> </w:t>
            </w:r>
            <w:r w:rsidRPr="00BC5E45">
              <w:rPr>
                <w:rFonts w:cstheme="minorHAnsi"/>
                <w:bCs/>
              </w:rPr>
              <w:t xml:space="preserve">Λέκτορας στο Τμήμα Μηχανικών Χωροταξίας και Ανάπτυξης της Πολυτεχνικής Σχολής του Αριστοτελείου Πανεπιστημίου Θεσσαλονίκης. Γνωστικό αντικείμενο: </w:t>
            </w:r>
            <w:proofErr w:type="spellStart"/>
            <w:r w:rsidRPr="00BC5E45">
              <w:rPr>
                <w:rFonts w:cstheme="minorHAnsi"/>
                <w:bCs/>
              </w:rPr>
              <w:t>Τηλεπισκόπιση</w:t>
            </w:r>
            <w:proofErr w:type="spellEnd"/>
            <w:r w:rsidRPr="00BC5E45">
              <w:rPr>
                <w:rFonts w:cstheme="minorHAnsi"/>
                <w:bCs/>
              </w:rPr>
              <w:t xml:space="preserve"> και Συστήματα Γεωγραφικών Πληροφοριών (GIS).</w:t>
            </w:r>
          </w:p>
          <w:p w14:paraId="6835EA46" w14:textId="77777777" w:rsidR="006D5A33" w:rsidRPr="00BC5E45" w:rsidRDefault="00FA7814" w:rsidP="002D1EB0">
            <w:pPr>
              <w:pStyle w:val="a7"/>
              <w:numPr>
                <w:ilvl w:val="0"/>
                <w:numId w:val="37"/>
              </w:numPr>
              <w:tabs>
                <w:tab w:val="left" w:pos="316"/>
              </w:tabs>
              <w:spacing w:line="300" w:lineRule="atLeast"/>
              <w:ind w:left="28" w:right="-58" w:firstLine="4"/>
              <w:jc w:val="both"/>
              <w:rPr>
                <w:rFonts w:cstheme="minorHAnsi"/>
                <w:b/>
              </w:rPr>
            </w:pPr>
            <w:r w:rsidRPr="00BC5E45">
              <w:rPr>
                <w:rFonts w:cstheme="minorHAnsi"/>
                <w:b/>
              </w:rPr>
              <w:t>2015-</w:t>
            </w:r>
            <w:r w:rsidR="0033173E" w:rsidRPr="00BC5E45">
              <w:rPr>
                <w:rFonts w:cstheme="minorHAnsi"/>
                <w:b/>
              </w:rPr>
              <w:t>2020</w:t>
            </w:r>
            <w:r w:rsidRPr="00BC5E45">
              <w:rPr>
                <w:rFonts w:cstheme="minorHAnsi"/>
                <w:bCs/>
              </w:rPr>
              <w:t>:</w:t>
            </w:r>
            <w:r w:rsidR="00075701" w:rsidRPr="00BC5E45">
              <w:rPr>
                <w:rFonts w:cstheme="minorHAnsi"/>
                <w:bCs/>
              </w:rPr>
              <w:t xml:space="preserve"> </w:t>
            </w:r>
            <w:r w:rsidRPr="00BC5E45">
              <w:rPr>
                <w:rFonts w:cstheme="minorHAnsi"/>
                <w:bCs/>
              </w:rPr>
              <w:t xml:space="preserve">Επίκουρος Καθηγητής στο Τμήμα Μηχανικών Χωροταξίας και Ανάπτυξης της Πολυτεχνικής Σχολής του Αριστοτελείου Πανεπιστημίου Θεσσαλονίκης. Γνωστικό αντικείμενο: </w:t>
            </w:r>
            <w:proofErr w:type="spellStart"/>
            <w:r w:rsidRPr="00BC5E45">
              <w:rPr>
                <w:rFonts w:cstheme="minorHAnsi"/>
                <w:bCs/>
              </w:rPr>
              <w:t>Τηλεπισκόπιση</w:t>
            </w:r>
            <w:proofErr w:type="spellEnd"/>
            <w:r w:rsidRPr="00BC5E45">
              <w:rPr>
                <w:rFonts w:cstheme="minorHAnsi"/>
                <w:bCs/>
              </w:rPr>
              <w:t xml:space="preserve"> και Συστήματα Γεωγραφικών Πληροφοριών (GIS).</w:t>
            </w:r>
          </w:p>
          <w:p w14:paraId="7A383B0B" w14:textId="77777777" w:rsidR="006D5A33" w:rsidRPr="00BC5E45" w:rsidRDefault="00075701" w:rsidP="002D1EB0">
            <w:pPr>
              <w:pStyle w:val="a7"/>
              <w:numPr>
                <w:ilvl w:val="0"/>
                <w:numId w:val="37"/>
              </w:numPr>
              <w:tabs>
                <w:tab w:val="left" w:pos="316"/>
              </w:tabs>
              <w:spacing w:line="300" w:lineRule="atLeast"/>
              <w:ind w:left="28" w:right="-58" w:firstLine="4"/>
              <w:jc w:val="both"/>
              <w:rPr>
                <w:rFonts w:cstheme="minorHAnsi"/>
                <w:b/>
              </w:rPr>
            </w:pPr>
            <w:r w:rsidRPr="00BC5E45">
              <w:rPr>
                <w:rFonts w:cstheme="minorHAnsi"/>
                <w:b/>
              </w:rPr>
              <w:t>20</w:t>
            </w:r>
            <w:r w:rsidR="0033173E" w:rsidRPr="00BC5E45">
              <w:rPr>
                <w:rFonts w:cstheme="minorHAnsi"/>
                <w:b/>
              </w:rPr>
              <w:t>20</w:t>
            </w:r>
            <w:r w:rsidRPr="00BC5E45">
              <w:rPr>
                <w:rFonts w:cstheme="minorHAnsi"/>
                <w:b/>
              </w:rPr>
              <w:t>-</w:t>
            </w:r>
            <w:r w:rsidR="0033173E" w:rsidRPr="00BC5E45">
              <w:rPr>
                <w:rFonts w:cstheme="minorHAnsi"/>
                <w:b/>
              </w:rPr>
              <w:t>2024</w:t>
            </w:r>
            <w:r w:rsidRPr="00BC5E45">
              <w:rPr>
                <w:rFonts w:cstheme="minorHAnsi"/>
                <w:bCs/>
              </w:rPr>
              <w:t xml:space="preserve">: Αναπληρωτής Καθηγητής στο Τμήμα Μηχανικών Χωροταξίας και Ανάπτυξης της Πολυτεχνικής Σχολής του Αριστοτελείου Πανεπιστημίου Θεσσαλονίκης. Γνωστικό αντικείμενο: </w:t>
            </w:r>
            <w:proofErr w:type="spellStart"/>
            <w:r w:rsidRPr="00BC5E45">
              <w:rPr>
                <w:rFonts w:cstheme="minorHAnsi"/>
                <w:bCs/>
              </w:rPr>
              <w:t>Τηλεπισκόπιση</w:t>
            </w:r>
            <w:proofErr w:type="spellEnd"/>
            <w:r w:rsidRPr="00BC5E45">
              <w:rPr>
                <w:rFonts w:cstheme="minorHAnsi"/>
                <w:bCs/>
              </w:rPr>
              <w:t xml:space="preserve"> και Συστήματα Γεωγραφικών Πληροφοριών (GIS).</w:t>
            </w:r>
          </w:p>
          <w:p w14:paraId="7C01E1B9" w14:textId="55BE2257" w:rsidR="00075701" w:rsidRPr="00BC5E45" w:rsidRDefault="00075701" w:rsidP="002D1EB0">
            <w:pPr>
              <w:pStyle w:val="a7"/>
              <w:numPr>
                <w:ilvl w:val="0"/>
                <w:numId w:val="37"/>
              </w:numPr>
              <w:tabs>
                <w:tab w:val="left" w:pos="316"/>
              </w:tabs>
              <w:spacing w:line="300" w:lineRule="atLeast"/>
              <w:ind w:left="28" w:right="-58" w:firstLine="4"/>
              <w:jc w:val="both"/>
              <w:rPr>
                <w:rFonts w:cstheme="minorHAnsi"/>
                <w:b/>
              </w:rPr>
            </w:pPr>
            <w:r w:rsidRPr="00BC5E45">
              <w:rPr>
                <w:rFonts w:cstheme="minorHAnsi"/>
                <w:b/>
              </w:rPr>
              <w:t>20</w:t>
            </w:r>
            <w:r w:rsidR="0033173E" w:rsidRPr="00BC5E45">
              <w:rPr>
                <w:rFonts w:cstheme="minorHAnsi"/>
                <w:b/>
              </w:rPr>
              <w:t>24</w:t>
            </w:r>
            <w:r w:rsidRPr="00BC5E45">
              <w:rPr>
                <w:rFonts w:cstheme="minorHAnsi"/>
                <w:b/>
              </w:rPr>
              <w:t>-</w:t>
            </w:r>
            <w:r w:rsidR="0033173E" w:rsidRPr="00BC5E45">
              <w:rPr>
                <w:rFonts w:cstheme="minorHAnsi"/>
                <w:b/>
              </w:rPr>
              <w:t>σήμερα</w:t>
            </w:r>
            <w:r w:rsidRPr="00BC5E45">
              <w:rPr>
                <w:rFonts w:cstheme="minorHAnsi"/>
                <w:bCs/>
              </w:rPr>
              <w:t xml:space="preserve">: Καθηγητής στο Τμήμα Μηχανικών Χωροταξίας και Ανάπτυξης της Πολυτεχνικής Σχολής του Αριστοτελείου Πανεπιστημίου Θεσσαλονίκης. Γνωστικό αντικείμενο: </w:t>
            </w:r>
            <w:proofErr w:type="spellStart"/>
            <w:r w:rsidRPr="00BC5E45">
              <w:rPr>
                <w:rFonts w:cstheme="minorHAnsi"/>
                <w:bCs/>
              </w:rPr>
              <w:t>Τηλεπισκόπιση</w:t>
            </w:r>
            <w:proofErr w:type="spellEnd"/>
            <w:r w:rsidRPr="00BC5E45">
              <w:rPr>
                <w:rFonts w:cstheme="minorHAnsi"/>
                <w:bCs/>
              </w:rPr>
              <w:t xml:space="preserve"> και Συστήματα Γεωγραφικών Πληροφοριών (GIS).</w:t>
            </w:r>
          </w:p>
          <w:p w14:paraId="01A556D5" w14:textId="77777777" w:rsidR="00FA7814" w:rsidRPr="00BC5E45" w:rsidRDefault="00FA7814" w:rsidP="00FA7814">
            <w:pPr>
              <w:spacing w:line="300" w:lineRule="atLeast"/>
              <w:ind w:right="-58"/>
              <w:jc w:val="both"/>
              <w:rPr>
                <w:rFonts w:cstheme="minorHAnsi"/>
                <w:bCs/>
              </w:rPr>
            </w:pPr>
          </w:p>
          <w:p w14:paraId="3F00CC25" w14:textId="77777777" w:rsidR="00FA7814" w:rsidRPr="00BC5E45" w:rsidRDefault="00FA7814" w:rsidP="00FA7814">
            <w:pPr>
              <w:spacing w:line="300" w:lineRule="atLeast"/>
              <w:ind w:right="-58"/>
              <w:jc w:val="both"/>
              <w:rPr>
                <w:rFonts w:cstheme="minorHAnsi"/>
                <w:b/>
              </w:rPr>
            </w:pPr>
            <w:r w:rsidRPr="00BC5E45">
              <w:rPr>
                <w:rFonts w:cstheme="minorHAnsi"/>
                <w:b/>
              </w:rPr>
              <w:t>2.</w:t>
            </w:r>
            <w:r w:rsidRPr="00BC5E45">
              <w:rPr>
                <w:rFonts w:cstheme="minorHAnsi"/>
                <w:b/>
              </w:rPr>
              <w:tab/>
              <w:t>ΔΙΔΑΚΤΙΚΟ ΕΡΓΟ</w:t>
            </w:r>
          </w:p>
          <w:p w14:paraId="12DC0957" w14:textId="77777777" w:rsidR="002D1EB0" w:rsidRPr="00BC5E45" w:rsidRDefault="00FA7814"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Πρόσληψη στη βαθμίδα του Λέκτορα, από το ΤΑΤΜ του ΑΠΘ για το ακαδημαϊκό έτος 2007-2008. Διδασκαλία του μαθήματος επιλογής του 9ου εξαμήνου ‘‘</w:t>
            </w:r>
            <w:proofErr w:type="spellStart"/>
            <w:r w:rsidRPr="00BC5E45">
              <w:rPr>
                <w:rFonts w:cstheme="minorHAnsi"/>
                <w:b/>
              </w:rPr>
              <w:t>Φωτογραμμετρικές</w:t>
            </w:r>
            <w:proofErr w:type="spellEnd"/>
            <w:r w:rsidRPr="00BC5E45">
              <w:rPr>
                <w:rFonts w:cstheme="minorHAnsi"/>
                <w:b/>
              </w:rPr>
              <w:t xml:space="preserve"> Εφαρμογές στην Αρχιτεκτονική και Αρχαιολογία’’</w:t>
            </w:r>
            <w:r w:rsidRPr="00BC5E45">
              <w:rPr>
                <w:rFonts w:cstheme="minorHAnsi"/>
                <w:bCs/>
              </w:rPr>
              <w:t>, του Τομέα Κτηματολογίου, Φωτογραμμετρίας και Χαρτογραφίας.</w:t>
            </w:r>
          </w:p>
          <w:p w14:paraId="7868776C" w14:textId="77777777" w:rsidR="002D1EB0" w:rsidRPr="00BC5E45" w:rsidRDefault="00FA7814"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lastRenderedPageBreak/>
              <w:t>Πρόσληψη στη βαθμίδα του Λέκτορα, από το ΤΑΤΜ του ΑΠΘ για το ακαδημαϊκό έτος 2008-2009. Συνδιδασκαλία του μαθήματος επιλογής του 10ου εξαμήνου ‘‘</w:t>
            </w:r>
            <w:r w:rsidRPr="00BC5E45">
              <w:rPr>
                <w:rFonts w:cstheme="minorHAnsi"/>
                <w:b/>
              </w:rPr>
              <w:t>Ψηφιακή Φωτογραμμετρία’’</w:t>
            </w:r>
            <w:r w:rsidRPr="00BC5E45">
              <w:rPr>
                <w:rFonts w:cstheme="minorHAnsi"/>
                <w:bCs/>
              </w:rPr>
              <w:t>, του Τομέα Κτηματολογίου, Φωτογραμμετρίας και Χαρτογραφίας.</w:t>
            </w:r>
          </w:p>
          <w:p w14:paraId="11826D8E" w14:textId="77777777" w:rsidR="002D1EB0" w:rsidRPr="00BC5E45" w:rsidRDefault="00FA7814"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 xml:space="preserve">Πρόσληψη στη βαθμίδα του Λέκτορα, από το Τμήμα Μηχανικών Χωροταξίας και Ανάπτυξης (ΤΜΧΑ) του ΑΠΘ για το ακαδημαϊκό έτος 2009-2010. Διδασκαλία των υποχρεωτικών μαθημάτων του 5ου εξαμήνου ‘‘Συστήματα </w:t>
            </w:r>
            <w:r w:rsidR="00075701" w:rsidRPr="00BC5E45">
              <w:rPr>
                <w:rFonts w:cstheme="minorHAnsi"/>
                <w:bCs/>
              </w:rPr>
              <w:t xml:space="preserve">Γεωγραφικών </w:t>
            </w:r>
            <w:r w:rsidRPr="00BC5E45">
              <w:rPr>
                <w:rFonts w:cstheme="minorHAnsi"/>
                <w:bCs/>
              </w:rPr>
              <w:t>Πληροφοριών’’ και του 6ου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Pr="00BC5E45">
              <w:rPr>
                <w:rFonts w:cstheme="minorHAnsi"/>
                <w:bCs/>
              </w:rPr>
              <w:t>.</w:t>
            </w:r>
          </w:p>
          <w:p w14:paraId="254905F6" w14:textId="77777777" w:rsidR="002D1EB0" w:rsidRPr="00BC5E45" w:rsidRDefault="00FA7814"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Λέκτορας του Τμήματος Μηχανικών Χωροταξίας και Ανάπτυξης, της Πολυτεχνικής Σχολής του ΑΠΘ, με αυτοδύναμη διδασκαλία των υποχρεωτικών μαθημάτων ‘‘Πληροφορική-Βάσεις Δεδομένων’’ του 2ου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Pr="00BC5E45">
              <w:rPr>
                <w:rFonts w:cstheme="minorHAnsi"/>
                <w:bCs/>
              </w:rPr>
              <w:t>’’ του 4ου εξαμήνου, ‘‘Συστήματα Γεωγραφικών Πληροφοριών’’ του 5ου εξαμήνου, και συνδιδασκαλία του μαθήματος επιλογής ‘‘</w:t>
            </w:r>
            <w:r w:rsidRPr="00BC5E45">
              <w:rPr>
                <w:rFonts w:cstheme="minorHAnsi"/>
                <w:b/>
              </w:rPr>
              <w:t xml:space="preserve">Εφαρμογές </w:t>
            </w:r>
            <w:proofErr w:type="spellStart"/>
            <w:r w:rsidRPr="00BC5E45">
              <w:rPr>
                <w:rFonts w:cstheme="minorHAnsi"/>
                <w:b/>
              </w:rPr>
              <w:t>Γεωπληροφορικής</w:t>
            </w:r>
            <w:proofErr w:type="spellEnd"/>
            <w:r w:rsidRPr="00BC5E45">
              <w:rPr>
                <w:rFonts w:cstheme="minorHAnsi"/>
                <w:bCs/>
              </w:rPr>
              <w:t xml:space="preserve">’’ του 7ου εξαμήνου, των ακαδημαϊκών ετών </w:t>
            </w:r>
            <w:r w:rsidR="0033173E" w:rsidRPr="00BC5E45">
              <w:rPr>
                <w:rFonts w:cstheme="minorHAnsi"/>
                <w:bCs/>
              </w:rPr>
              <w:t>2010-2011 έως και 2014-2015</w:t>
            </w:r>
            <w:r w:rsidRPr="00BC5E45">
              <w:rPr>
                <w:rFonts w:cstheme="minorHAnsi"/>
                <w:bCs/>
              </w:rPr>
              <w:t>.</w:t>
            </w:r>
          </w:p>
          <w:p w14:paraId="0C7E31E0" w14:textId="77777777" w:rsidR="002D1EB0" w:rsidRPr="00BC5E45" w:rsidRDefault="00FA7814"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Επίκουρος Καθηγητής του Τμήματος Μηχανικών Χωροταξίας και Ανάπτυξης, της Πολυτεχνικής Σχολής του ΑΠΘ, με αυτοδύναμη διδασκαλία των υποχρεωτικών μαθημάτων ‘‘Πληροφορική-Βάσεις Δεδομένων’’ του 2ου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Pr="00BC5E45">
              <w:rPr>
                <w:rFonts w:cstheme="minorHAnsi"/>
                <w:bCs/>
              </w:rPr>
              <w:t>’’ του 4ου εξαμήνου, ‘‘Συστήματα Γεωγραφικών Πληροφοριών’’ του 5ου εξαμήνου, και συνδιδασκαλία του μαθήματος επιλογής ‘‘</w:t>
            </w:r>
            <w:r w:rsidRPr="00BC5E45">
              <w:rPr>
                <w:rFonts w:cstheme="minorHAnsi"/>
                <w:b/>
              </w:rPr>
              <w:t xml:space="preserve">Εφαρμογές </w:t>
            </w:r>
            <w:proofErr w:type="spellStart"/>
            <w:r w:rsidRPr="00BC5E45">
              <w:rPr>
                <w:rFonts w:cstheme="minorHAnsi"/>
                <w:b/>
              </w:rPr>
              <w:t>Γεωπληροφορικής</w:t>
            </w:r>
            <w:proofErr w:type="spellEnd"/>
            <w:r w:rsidRPr="00BC5E45">
              <w:rPr>
                <w:rFonts w:cstheme="minorHAnsi"/>
                <w:bCs/>
              </w:rPr>
              <w:t xml:space="preserve">’’ του 7ου εξαμήνου, των ακαδημαϊκών ετών </w:t>
            </w:r>
            <w:r w:rsidR="0033173E" w:rsidRPr="00BC5E45">
              <w:rPr>
                <w:rFonts w:cstheme="minorHAnsi"/>
                <w:bCs/>
              </w:rPr>
              <w:t>2015-2016 έως και 2019-2020</w:t>
            </w:r>
            <w:r w:rsidRPr="00BC5E45">
              <w:rPr>
                <w:rFonts w:cstheme="minorHAnsi"/>
                <w:bCs/>
              </w:rPr>
              <w:t>.</w:t>
            </w:r>
          </w:p>
          <w:p w14:paraId="2BF08D21" w14:textId="23945499" w:rsidR="00075701" w:rsidRPr="00BC5E45" w:rsidRDefault="006D5A33"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Αναπληρωτής Καθηγητής του Τμήματος Μηχανικών Χωροταξίας και Ανάπτυξης, της Πολυτεχνικής Σχολής του ΑΠΘ, με αυτοδύναμη διδασκαλία των υποχρεωτικών μαθημάτων ‘‘Πληροφορική-Βάσεις Δεδομένων’’ του 2ου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Pr="00BC5E45">
              <w:rPr>
                <w:rFonts w:cstheme="minorHAnsi"/>
                <w:bCs/>
              </w:rPr>
              <w:t>’’ του 4ου εξαμήνου, ‘‘Συστήματα Γεωγραφικών Πληροφοριών’’ του 5ου εξαμήνου, και συνδιδασκαλία του μαθήματος επιλογής ‘‘</w:t>
            </w:r>
            <w:r w:rsidRPr="00BC5E45">
              <w:rPr>
                <w:rFonts w:cstheme="minorHAnsi"/>
                <w:b/>
              </w:rPr>
              <w:t xml:space="preserve">Εφαρμογές </w:t>
            </w:r>
            <w:proofErr w:type="spellStart"/>
            <w:r w:rsidRPr="00BC5E45">
              <w:rPr>
                <w:rFonts w:cstheme="minorHAnsi"/>
                <w:b/>
              </w:rPr>
              <w:t>Γεωπληροφορικής</w:t>
            </w:r>
            <w:proofErr w:type="spellEnd"/>
            <w:r w:rsidRPr="00BC5E45">
              <w:rPr>
                <w:rFonts w:cstheme="minorHAnsi"/>
                <w:bCs/>
              </w:rPr>
              <w:t>’’ του 7ου εξαμήνου, των ακαδημαϊκών ετών 2020-2021 έως και 2023-2024.</w:t>
            </w:r>
          </w:p>
          <w:p w14:paraId="37C602B2" w14:textId="77777777" w:rsidR="002D1EB0" w:rsidRPr="00BC5E45" w:rsidRDefault="002D1EB0"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Καθηγητής του Τμήματος Μηχανικών Χωροταξίας και Ανάπτυξης, της Πολυτεχνικής Σχολής του ΑΠΘ, με αυτοδύναμη διδασκαλία των υποχρεωτικών μαθημάτων ‘‘Πληροφορική-Βάσεις Δεδομένων’’ του 2ου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Pr="00BC5E45">
              <w:rPr>
                <w:rFonts w:cstheme="minorHAnsi"/>
                <w:bCs/>
              </w:rPr>
              <w:t>’’ του 4ου εξαμήνου, ‘‘Συστήματα Γεωγραφικών Πληροφοριών’’ του 5ου εξαμήνου, και συνδιδασκαλία του μαθήματος επιλογής ‘‘</w:t>
            </w:r>
            <w:r w:rsidRPr="00BC5E45">
              <w:rPr>
                <w:rFonts w:cstheme="minorHAnsi"/>
                <w:b/>
              </w:rPr>
              <w:t xml:space="preserve">Εφαρμογές </w:t>
            </w:r>
            <w:proofErr w:type="spellStart"/>
            <w:r w:rsidRPr="00BC5E45">
              <w:rPr>
                <w:rFonts w:cstheme="minorHAnsi"/>
                <w:b/>
              </w:rPr>
              <w:t>Γεωπληροφορικής</w:t>
            </w:r>
            <w:proofErr w:type="spellEnd"/>
            <w:r w:rsidRPr="00BC5E45">
              <w:rPr>
                <w:rFonts w:cstheme="minorHAnsi"/>
                <w:bCs/>
              </w:rPr>
              <w:t>’’ του 7ου εξαμήνου, των ακαδημαϊκών ετών 2024-2025 έως και σήμερα.</w:t>
            </w:r>
          </w:p>
          <w:p w14:paraId="4F162734" w14:textId="77777777" w:rsidR="002D1EB0" w:rsidRPr="00BC5E45" w:rsidRDefault="006D5A33"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 xml:space="preserve">Διδασκαλία τα ακαδημαϊκά έτη 2010-2012 έως και 2023-2024 στο </w:t>
            </w:r>
            <w:proofErr w:type="spellStart"/>
            <w:r w:rsidRPr="00BC5E45">
              <w:rPr>
                <w:rFonts w:cstheme="minorHAnsi"/>
                <w:bCs/>
              </w:rPr>
              <w:t>Διατμηματικό</w:t>
            </w:r>
            <w:proofErr w:type="spellEnd"/>
            <w:r w:rsidRPr="00BC5E45">
              <w:rPr>
                <w:rFonts w:cstheme="minorHAnsi"/>
                <w:bCs/>
              </w:rPr>
              <w:t xml:space="preserve"> Πρόγραμμα Μεταπτυχιακών Σπουδών (ΔΠΜΣ) της Πολυτεχνικής Σχολής του ΑΠΘ, ‘‘Προστασία, Συντήρηση και Αποκατάσταση Μνημείων Πολιτισμού’’, στα μαθήματα ‘‘</w:t>
            </w:r>
            <w:r w:rsidRPr="00BC5E45">
              <w:rPr>
                <w:rFonts w:cstheme="minorHAnsi"/>
                <w:b/>
              </w:rPr>
              <w:t xml:space="preserve">Μέθοδοι Αποτύπωσης Μνημείων, Ιστορικών Συνόλων και Έργων Τέχνης’’ </w:t>
            </w:r>
            <w:r w:rsidRPr="00BC5E45">
              <w:rPr>
                <w:rFonts w:cstheme="minorHAnsi"/>
                <w:bCs/>
              </w:rPr>
              <w:t>και</w:t>
            </w:r>
            <w:r w:rsidRPr="00BC5E45">
              <w:rPr>
                <w:rFonts w:cstheme="minorHAnsi"/>
                <w:b/>
              </w:rPr>
              <w:t xml:space="preserve"> ‘‘Φωτογραμμετρία, Τεχνολογία 3D σάρωσης και Συστήματα Πληροφοριών Χώρου στην Τεκμηρίωση του Μνημειακού Πλούτου</w:t>
            </w:r>
            <w:r w:rsidRPr="00BC5E45">
              <w:rPr>
                <w:rFonts w:cstheme="minorHAnsi"/>
                <w:bCs/>
              </w:rPr>
              <w:t>’’. Συμμετοχή στη διδακτική ομάδα.</w:t>
            </w:r>
          </w:p>
          <w:p w14:paraId="681271F1" w14:textId="77777777" w:rsidR="002D1EB0" w:rsidRPr="00BC5E45" w:rsidRDefault="00FA7814"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 xml:space="preserve">‘‘Ειδικά θέματα GIS’’, ακαδημαϊκό έτος 2015-2016, Μεταπτυχιακό Πρόγραμμα </w:t>
            </w:r>
            <w:proofErr w:type="spellStart"/>
            <w:r w:rsidRPr="00BC5E45">
              <w:rPr>
                <w:rFonts w:cstheme="minorHAnsi"/>
                <w:bCs/>
              </w:rPr>
              <w:t>Γεωπληροφορικής</w:t>
            </w:r>
            <w:proofErr w:type="spellEnd"/>
            <w:r w:rsidRPr="00BC5E45">
              <w:rPr>
                <w:rFonts w:cstheme="minorHAnsi"/>
                <w:bCs/>
              </w:rPr>
              <w:t xml:space="preserve"> του ΤΑΤΜ, Διαχείριση </w:t>
            </w:r>
            <w:proofErr w:type="spellStart"/>
            <w:r w:rsidRPr="00BC5E45">
              <w:rPr>
                <w:rFonts w:cstheme="minorHAnsi"/>
                <w:bCs/>
              </w:rPr>
              <w:t>Φωτογραμμετρικής</w:t>
            </w:r>
            <w:proofErr w:type="spellEnd"/>
            <w:r w:rsidRPr="00BC5E45">
              <w:rPr>
                <w:rFonts w:cstheme="minorHAnsi"/>
                <w:bCs/>
              </w:rPr>
              <w:t xml:space="preserve"> Παραγωγής και </w:t>
            </w:r>
            <w:proofErr w:type="spellStart"/>
            <w:r w:rsidRPr="00BC5E45">
              <w:rPr>
                <w:rFonts w:cstheme="minorHAnsi"/>
                <w:bCs/>
              </w:rPr>
              <w:t>Τηλεπισκόπισης</w:t>
            </w:r>
            <w:proofErr w:type="spellEnd"/>
            <w:r w:rsidRPr="00BC5E45">
              <w:rPr>
                <w:rFonts w:cstheme="minorHAnsi"/>
                <w:bCs/>
              </w:rPr>
              <w:t xml:space="preserve"> σε Περιβάλλον GIS, του ΤΑΤΜ-ΑΠΘ, συμμετοχή στη διδακτική ομάδα του μαθήματος.</w:t>
            </w:r>
          </w:p>
          <w:p w14:paraId="740C0D2A" w14:textId="77777777" w:rsidR="002D1EB0" w:rsidRPr="00BC5E45" w:rsidRDefault="00FA7814"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w:t>
            </w:r>
            <w:r w:rsidRPr="00BC5E45">
              <w:rPr>
                <w:rFonts w:cstheme="minorHAnsi"/>
                <w:b/>
              </w:rPr>
              <w:t>Ψηφιακή Φωτογραμμετρία</w:t>
            </w:r>
            <w:r w:rsidRPr="00BC5E45">
              <w:rPr>
                <w:rFonts w:cstheme="minorHAnsi"/>
                <w:bCs/>
              </w:rPr>
              <w:t>’’, ακαδημαϊκά έτη 2014-2015, 2015-2016 και 2016-2017, Προπτυχιακό Πρόγραμμα Σπουδών του ΤΑΤΜ, συμμετοχή στη διδακτική ομάδα του μαθήματος.</w:t>
            </w:r>
          </w:p>
          <w:p w14:paraId="51C8845A" w14:textId="77777777" w:rsidR="002D1EB0" w:rsidRPr="00BC5E45" w:rsidRDefault="006D5A33"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rPr>
              <w:t>Υπεύθυνος μεταπτυχιακού μαθήματος ‘‘</w:t>
            </w:r>
            <w:r w:rsidRPr="00BC5E45">
              <w:rPr>
                <w:rFonts w:cstheme="minorHAnsi"/>
                <w:b/>
                <w:bCs/>
              </w:rPr>
              <w:t xml:space="preserve">Ανθεκτικότητα, </w:t>
            </w:r>
            <w:proofErr w:type="spellStart"/>
            <w:r w:rsidRPr="00BC5E45">
              <w:rPr>
                <w:rFonts w:cstheme="minorHAnsi"/>
                <w:b/>
                <w:bCs/>
              </w:rPr>
              <w:t>αειφορία</w:t>
            </w:r>
            <w:proofErr w:type="spellEnd"/>
            <w:r w:rsidRPr="00BC5E45">
              <w:rPr>
                <w:rFonts w:cstheme="minorHAnsi"/>
                <w:b/>
                <w:bCs/>
              </w:rPr>
              <w:t xml:space="preserve"> και προστασία ιστορικών συνόλων: νέες τάσεις και σύγχρονες τακτικές</w:t>
            </w:r>
            <w:r w:rsidRPr="00BC5E45">
              <w:rPr>
                <w:rFonts w:cstheme="minorHAnsi"/>
              </w:rPr>
              <w:t>’’ για τα ακαδημαϊκά έτη 2018-2020 έως και 2022-2024 στο ΔΠΜΣ της Πολυτεχνικής Σχολής του ΑΠΘ, ‘‘Προστασία, Συντήρηση και Αποκατάσταση Μνημείων Πολιτισμού’’.</w:t>
            </w:r>
          </w:p>
          <w:p w14:paraId="20929594" w14:textId="77777777" w:rsidR="002D1EB0" w:rsidRPr="00BC5E45" w:rsidRDefault="006D5A33"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rPr>
              <w:t>Διδασκαλία του μαθήματος ‘‘Συστήματα Γεωγραφικών Πληροφοριών στον Τουρισμό’’ για το ακαδημαϊκό έτος 2018-2019 στο ΔΠΜΣ ‘‘Τουρισμός και Τοπική Ανάπτυξη’’. Συμμετοχή στη διδακτική ομάδα.</w:t>
            </w:r>
          </w:p>
          <w:p w14:paraId="18AD0CFF" w14:textId="77777777" w:rsidR="002D1EB0" w:rsidRPr="00BC5E45" w:rsidRDefault="006D5A33"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Διδασκαλία στο μάθημα ‘‘</w:t>
            </w:r>
            <w:proofErr w:type="spellStart"/>
            <w:r w:rsidRPr="00BC5E45">
              <w:rPr>
                <w:rFonts w:cstheme="minorHAnsi"/>
                <w:b/>
              </w:rPr>
              <w:t>Φωτογραμμετρικές</w:t>
            </w:r>
            <w:proofErr w:type="spellEnd"/>
            <w:r w:rsidRPr="00BC5E45">
              <w:rPr>
                <w:rFonts w:cstheme="minorHAnsi"/>
                <w:b/>
              </w:rPr>
              <w:t xml:space="preserve"> Εφαρμογές στην Αρχιτεκτονική και Αρχαιολογία’’</w:t>
            </w:r>
            <w:r w:rsidRPr="00BC5E45">
              <w:rPr>
                <w:rFonts w:cstheme="minorHAnsi"/>
                <w:bCs/>
              </w:rPr>
              <w:t>, ακαδημαϊκά έτη 2021-2022 και 2022-2023, Προπτυχιακό Πρόγραμμα Σπουδών του ΤΑΤΜ, συμμετοχή στη διδακτική ομάδα του μαθήματος.</w:t>
            </w:r>
          </w:p>
          <w:p w14:paraId="5C867292" w14:textId="77777777" w:rsidR="002D1EB0" w:rsidRPr="00BC5E45" w:rsidRDefault="006D5A33"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Διδασκαλία στο ‘‘</w:t>
            </w:r>
            <w:r w:rsidRPr="00BC5E45">
              <w:rPr>
                <w:rFonts w:cstheme="minorHAnsi"/>
                <w:b/>
              </w:rPr>
              <w:t xml:space="preserve">Εργαστήριο Διεπιστημονικής Συνεργασίας: Αποκατάσταση και </w:t>
            </w:r>
            <w:proofErr w:type="spellStart"/>
            <w:r w:rsidRPr="00BC5E45">
              <w:rPr>
                <w:rFonts w:cstheme="minorHAnsi"/>
                <w:b/>
              </w:rPr>
              <w:t>επανάχρηση</w:t>
            </w:r>
            <w:proofErr w:type="spellEnd"/>
            <w:r w:rsidRPr="00BC5E45">
              <w:rPr>
                <w:rFonts w:cstheme="minorHAnsi"/>
                <w:b/>
              </w:rPr>
              <w:t xml:space="preserve"> ιστορικών κτιρίων και συνόλων</w:t>
            </w:r>
            <w:r w:rsidRPr="00BC5E45">
              <w:rPr>
                <w:rFonts w:cstheme="minorHAnsi"/>
                <w:bCs/>
              </w:rPr>
              <w:t>’’ το ακαδημαϊκό έτος 2022-2024 στο ΔΠΜΣ της Πολυτεχνικής Σχολής του ΑΠΘ, ‘‘Προστασία, Συντήρηση και Αποκατάσταση Μνημείων Πολιτισμού’’. Συμμετοχή στη διδακτική ομάδα.</w:t>
            </w:r>
          </w:p>
          <w:p w14:paraId="6C06B1EE" w14:textId="3BF5B751" w:rsidR="006D5A33" w:rsidRPr="00BC5E45" w:rsidRDefault="006D5A33" w:rsidP="002D1EB0">
            <w:pPr>
              <w:pStyle w:val="a7"/>
              <w:numPr>
                <w:ilvl w:val="0"/>
                <w:numId w:val="34"/>
              </w:numPr>
              <w:tabs>
                <w:tab w:val="left" w:pos="28"/>
                <w:tab w:val="left" w:pos="170"/>
              </w:tabs>
              <w:spacing w:line="300" w:lineRule="atLeast"/>
              <w:ind w:left="28" w:right="-58" w:hanging="28"/>
              <w:jc w:val="both"/>
              <w:rPr>
                <w:rFonts w:cstheme="minorHAnsi"/>
                <w:bCs/>
              </w:rPr>
            </w:pPr>
            <w:r w:rsidRPr="00BC5E45">
              <w:rPr>
                <w:rFonts w:cstheme="minorHAnsi"/>
                <w:bCs/>
              </w:rPr>
              <w:t>Διδασκαλία του μαθήματος ‘‘</w:t>
            </w:r>
            <w:r w:rsidRPr="00BC5E45">
              <w:rPr>
                <w:rFonts w:cstheme="minorHAnsi"/>
                <w:b/>
              </w:rPr>
              <w:t>Μετρητική και θεματική τεκμηρίωση ιστορικών κτιρίων</w:t>
            </w:r>
            <w:r w:rsidRPr="00BC5E45">
              <w:rPr>
                <w:rFonts w:cstheme="minorHAnsi"/>
                <w:bCs/>
              </w:rPr>
              <w:t xml:space="preserve">’’ στο Δια Βίου πρόγραμμα του ΑΠΘ με τίτλο: "Αποκατάσταση και </w:t>
            </w:r>
            <w:proofErr w:type="spellStart"/>
            <w:r w:rsidRPr="00BC5E45">
              <w:rPr>
                <w:rFonts w:cstheme="minorHAnsi"/>
                <w:bCs/>
              </w:rPr>
              <w:t>Επανάχρηση</w:t>
            </w:r>
            <w:proofErr w:type="spellEnd"/>
            <w:r w:rsidRPr="00BC5E45">
              <w:rPr>
                <w:rFonts w:cstheme="minorHAnsi"/>
                <w:bCs/>
              </w:rPr>
              <w:t xml:space="preserve"> Ιστορικών Κτιρίων και Συνόλων (εκπόνηση-έλεγχος μελετών, οργάνωση-διαχείριση εργοταξίου)", το ακαδημαϊκό έτος 2023-2024</w:t>
            </w:r>
          </w:p>
          <w:p w14:paraId="17EA60F3" w14:textId="77777777" w:rsidR="00FA7814" w:rsidRPr="00BC5E45" w:rsidRDefault="00FA7814" w:rsidP="00FA7814">
            <w:pPr>
              <w:spacing w:line="300" w:lineRule="atLeast"/>
              <w:ind w:right="-58"/>
              <w:jc w:val="both"/>
              <w:rPr>
                <w:rFonts w:cstheme="minorHAnsi"/>
                <w:bCs/>
              </w:rPr>
            </w:pPr>
          </w:p>
          <w:p w14:paraId="15960027" w14:textId="77777777" w:rsidR="00FA7814" w:rsidRPr="00BC5E45" w:rsidRDefault="00FA7814" w:rsidP="00FA7814">
            <w:pPr>
              <w:spacing w:line="300" w:lineRule="atLeast"/>
              <w:ind w:right="-58"/>
              <w:jc w:val="both"/>
              <w:rPr>
                <w:rFonts w:cstheme="minorHAnsi"/>
                <w:b/>
              </w:rPr>
            </w:pPr>
            <w:r w:rsidRPr="00BC5E45">
              <w:rPr>
                <w:rFonts w:cstheme="minorHAnsi"/>
                <w:b/>
              </w:rPr>
              <w:t>2.2.</w:t>
            </w:r>
            <w:r w:rsidRPr="00BC5E45">
              <w:rPr>
                <w:rFonts w:cstheme="minorHAnsi"/>
                <w:b/>
              </w:rPr>
              <w:tab/>
              <w:t>Επιστημονικές Διαλέξεις</w:t>
            </w:r>
          </w:p>
          <w:p w14:paraId="560EF6A2" w14:textId="77777777" w:rsidR="002D1EB0" w:rsidRPr="00BC5E45" w:rsidRDefault="00FA7814" w:rsidP="002D1EB0">
            <w:pPr>
              <w:pStyle w:val="a7"/>
              <w:numPr>
                <w:ilvl w:val="0"/>
                <w:numId w:val="34"/>
              </w:numPr>
              <w:tabs>
                <w:tab w:val="left" w:pos="32"/>
                <w:tab w:val="left" w:pos="170"/>
              </w:tabs>
              <w:spacing w:line="300" w:lineRule="atLeast"/>
              <w:ind w:left="0" w:right="-58" w:firstLine="0"/>
              <w:jc w:val="both"/>
              <w:rPr>
                <w:rFonts w:cstheme="minorHAnsi"/>
                <w:bCs/>
              </w:rPr>
            </w:pPr>
            <w:r w:rsidRPr="00BC5E45">
              <w:rPr>
                <w:rFonts w:cstheme="minorHAnsi"/>
                <w:bCs/>
              </w:rPr>
              <w:t>Διαλέξεις στα πλαίσια των σεμιναρίων του ‘‘</w:t>
            </w:r>
            <w:r w:rsidRPr="00BC5E45">
              <w:rPr>
                <w:rFonts w:cstheme="minorHAnsi"/>
                <w:b/>
              </w:rPr>
              <w:t>Ανασκαφικού Διδασκαλείου</w:t>
            </w:r>
            <w:r w:rsidRPr="00BC5E45">
              <w:rPr>
                <w:rFonts w:cstheme="minorHAnsi"/>
                <w:bCs/>
              </w:rPr>
              <w:t xml:space="preserve">’’, </w:t>
            </w:r>
            <w:proofErr w:type="spellStart"/>
            <w:r w:rsidRPr="00BC5E45">
              <w:rPr>
                <w:rFonts w:cstheme="minorHAnsi"/>
                <w:bCs/>
              </w:rPr>
              <w:t>Δισπηλιό</w:t>
            </w:r>
            <w:proofErr w:type="spellEnd"/>
            <w:r w:rsidRPr="00BC5E45">
              <w:rPr>
                <w:rFonts w:cstheme="minorHAnsi"/>
                <w:bCs/>
              </w:rPr>
              <w:t>, Καστοριά, από το 2007 έως και το 2013. Τίτλοι διαλέξεων: ‘‘</w:t>
            </w:r>
            <w:r w:rsidRPr="00BC5E45">
              <w:rPr>
                <w:rFonts w:cstheme="minorHAnsi"/>
                <w:b/>
              </w:rPr>
              <w:t>Φωτογραμμετρία και ανασκαφή</w:t>
            </w:r>
            <w:r w:rsidRPr="00BC5E45">
              <w:rPr>
                <w:rFonts w:cstheme="minorHAnsi"/>
                <w:bCs/>
              </w:rPr>
              <w:t>’’ και ‘‘</w:t>
            </w:r>
            <w:r w:rsidRPr="00BC5E45">
              <w:rPr>
                <w:rFonts w:cstheme="minorHAnsi"/>
                <w:b/>
              </w:rPr>
              <w:t>Τοπογραφική οργάνωση του Ανασκαφικού Χώρου</w:t>
            </w:r>
            <w:r w:rsidRPr="00BC5E45">
              <w:rPr>
                <w:rFonts w:cstheme="minorHAnsi"/>
                <w:bCs/>
              </w:rPr>
              <w:t>’’.</w:t>
            </w:r>
          </w:p>
          <w:p w14:paraId="5CBD5AE6" w14:textId="77777777" w:rsidR="002D1EB0" w:rsidRPr="00BC5E45" w:rsidRDefault="00FA7814" w:rsidP="002D1EB0">
            <w:pPr>
              <w:pStyle w:val="a7"/>
              <w:numPr>
                <w:ilvl w:val="0"/>
                <w:numId w:val="34"/>
              </w:numPr>
              <w:tabs>
                <w:tab w:val="left" w:pos="32"/>
                <w:tab w:val="left" w:pos="170"/>
              </w:tabs>
              <w:spacing w:line="300" w:lineRule="atLeast"/>
              <w:ind w:left="0" w:right="-58" w:firstLine="0"/>
              <w:jc w:val="both"/>
              <w:rPr>
                <w:rFonts w:cstheme="minorHAnsi"/>
                <w:bCs/>
              </w:rPr>
            </w:pPr>
            <w:r w:rsidRPr="00BC5E45">
              <w:rPr>
                <w:rFonts w:cstheme="minorHAnsi"/>
                <w:bCs/>
              </w:rPr>
              <w:t>Διαλέξεις στο Μεταπτυχιακό Πρόγραμμα ‘‘</w:t>
            </w:r>
            <w:proofErr w:type="spellStart"/>
            <w:r w:rsidRPr="00BC5E45">
              <w:rPr>
                <w:rFonts w:cstheme="minorHAnsi"/>
                <w:bCs/>
              </w:rPr>
              <w:t>Γεωπληροφορική</w:t>
            </w:r>
            <w:proofErr w:type="spellEnd"/>
            <w:r w:rsidRPr="00BC5E45">
              <w:rPr>
                <w:rFonts w:cstheme="minorHAnsi"/>
                <w:bCs/>
              </w:rPr>
              <w:t xml:space="preserve">, Διαχείριση </w:t>
            </w:r>
            <w:proofErr w:type="spellStart"/>
            <w:r w:rsidRPr="00BC5E45">
              <w:rPr>
                <w:rFonts w:cstheme="minorHAnsi"/>
                <w:bCs/>
              </w:rPr>
              <w:t>Φωτογραμμετρικής</w:t>
            </w:r>
            <w:proofErr w:type="spellEnd"/>
            <w:r w:rsidRPr="00BC5E45">
              <w:rPr>
                <w:rFonts w:cstheme="minorHAnsi"/>
                <w:bCs/>
              </w:rPr>
              <w:t xml:space="preserve"> Παραγωγής και </w:t>
            </w:r>
            <w:proofErr w:type="spellStart"/>
            <w:r w:rsidRPr="00BC5E45">
              <w:rPr>
                <w:rFonts w:cstheme="minorHAnsi"/>
                <w:bCs/>
              </w:rPr>
              <w:t>Τηλεπισκόπισης</w:t>
            </w:r>
            <w:proofErr w:type="spellEnd"/>
            <w:r w:rsidRPr="00BC5E45">
              <w:rPr>
                <w:rFonts w:cstheme="minorHAnsi"/>
                <w:bCs/>
              </w:rPr>
              <w:t xml:space="preserve"> σε Περιβάλλον GIS’’, του ΤΑΤΜ-ΑΠΘ, στα πλαίσια του μαθήματος ‘‘</w:t>
            </w:r>
            <w:r w:rsidRPr="00BC5E45">
              <w:rPr>
                <w:rFonts w:cstheme="minorHAnsi"/>
                <w:b/>
              </w:rPr>
              <w:t xml:space="preserve">Διαχείριση </w:t>
            </w:r>
            <w:proofErr w:type="spellStart"/>
            <w:r w:rsidRPr="00BC5E45">
              <w:rPr>
                <w:rFonts w:cstheme="minorHAnsi"/>
                <w:b/>
              </w:rPr>
              <w:t>Φωτογραμμετρικής</w:t>
            </w:r>
            <w:proofErr w:type="spellEnd"/>
            <w:r w:rsidRPr="00BC5E45">
              <w:rPr>
                <w:rFonts w:cstheme="minorHAnsi"/>
                <w:b/>
              </w:rPr>
              <w:t xml:space="preserve"> Παραγωγής</w:t>
            </w:r>
            <w:r w:rsidRPr="00BC5E45">
              <w:rPr>
                <w:rFonts w:cstheme="minorHAnsi"/>
                <w:bCs/>
              </w:rPr>
              <w:t>’’. Τίτλοι διαλέξεων: ‘‘</w:t>
            </w:r>
            <w:r w:rsidRPr="00BC5E45">
              <w:rPr>
                <w:rFonts w:cstheme="minorHAnsi"/>
                <w:b/>
              </w:rPr>
              <w:t>Παρουσίαση σύγχρονων Δορυφορικών Συστημάτων</w:t>
            </w:r>
            <w:r w:rsidRPr="00BC5E45">
              <w:rPr>
                <w:rFonts w:cstheme="minorHAnsi"/>
                <w:bCs/>
              </w:rPr>
              <w:t>’’ και ‘‘</w:t>
            </w:r>
            <w:r w:rsidRPr="00BC5E45">
              <w:rPr>
                <w:rFonts w:cstheme="minorHAnsi"/>
                <w:b/>
              </w:rPr>
              <w:t xml:space="preserve">Σύγχρονοι </w:t>
            </w:r>
            <w:proofErr w:type="spellStart"/>
            <w:r w:rsidRPr="00BC5E45">
              <w:rPr>
                <w:rFonts w:cstheme="minorHAnsi"/>
                <w:b/>
              </w:rPr>
              <w:t>Laser</w:t>
            </w:r>
            <w:proofErr w:type="spellEnd"/>
            <w:r w:rsidRPr="00BC5E45">
              <w:rPr>
                <w:rFonts w:cstheme="minorHAnsi"/>
                <w:b/>
              </w:rPr>
              <w:t xml:space="preserve"> </w:t>
            </w:r>
            <w:proofErr w:type="spellStart"/>
            <w:r w:rsidRPr="00BC5E45">
              <w:rPr>
                <w:rFonts w:cstheme="minorHAnsi"/>
                <w:b/>
              </w:rPr>
              <w:t>Scanners</w:t>
            </w:r>
            <w:proofErr w:type="spellEnd"/>
            <w:r w:rsidRPr="00BC5E45">
              <w:rPr>
                <w:rFonts w:cstheme="minorHAnsi"/>
                <w:bCs/>
              </w:rPr>
              <w:t>’’. Ακαδημαϊκά έτη 2007-2008, 2008-2009 και 2010-2011.</w:t>
            </w:r>
          </w:p>
          <w:p w14:paraId="0D4F64FA" w14:textId="77777777" w:rsidR="002D1EB0" w:rsidRPr="00BC5E45" w:rsidRDefault="00FA7814" w:rsidP="002D1EB0">
            <w:pPr>
              <w:pStyle w:val="a7"/>
              <w:numPr>
                <w:ilvl w:val="0"/>
                <w:numId w:val="34"/>
              </w:numPr>
              <w:tabs>
                <w:tab w:val="left" w:pos="32"/>
                <w:tab w:val="left" w:pos="170"/>
              </w:tabs>
              <w:spacing w:line="300" w:lineRule="atLeast"/>
              <w:ind w:left="0" w:right="-58" w:firstLine="0"/>
              <w:jc w:val="both"/>
              <w:rPr>
                <w:rFonts w:cstheme="minorHAnsi"/>
                <w:bCs/>
              </w:rPr>
            </w:pPr>
            <w:r w:rsidRPr="00BC5E45">
              <w:rPr>
                <w:rFonts w:cstheme="minorHAnsi"/>
                <w:bCs/>
              </w:rPr>
              <w:t>Διάλεξη στο ΔΠΜΣ ‘‘Προστασία Συντήρηση και Αποκατάσταση Μνημείων Πολιτισμού’’, της Πολυτεχνικής Σχολής του ΑΠΘ, στα πλαίσια του μαθήματος ‘‘YO7:</w:t>
            </w:r>
            <w:r w:rsidRPr="00BC5E45">
              <w:rPr>
                <w:rFonts w:cstheme="minorHAnsi"/>
                <w:b/>
              </w:rPr>
              <w:t xml:space="preserve"> Μέθοδοι Αποτύπωσης Μνημείων, Ιστορικών Συνόλων και Έργων Τέχνης</w:t>
            </w:r>
            <w:r w:rsidRPr="00BC5E45">
              <w:rPr>
                <w:rFonts w:cstheme="minorHAnsi"/>
                <w:bCs/>
              </w:rPr>
              <w:t>’’. Τίτλος διάλεξης: ‘‘</w:t>
            </w:r>
            <w:r w:rsidRPr="00BC5E45">
              <w:rPr>
                <w:rFonts w:cstheme="minorHAnsi"/>
                <w:b/>
              </w:rPr>
              <w:t>Εναέρια και Δορυφορική Αρχαιολογία</w:t>
            </w:r>
            <w:r w:rsidRPr="00BC5E45">
              <w:rPr>
                <w:rFonts w:cstheme="minorHAnsi"/>
                <w:bCs/>
              </w:rPr>
              <w:t>’’. Ακαδημαϊκό έτος 2008-2009.</w:t>
            </w:r>
          </w:p>
          <w:p w14:paraId="1D9C0C13" w14:textId="6923610F" w:rsidR="00FA7814" w:rsidRPr="00BC5E45" w:rsidRDefault="00FA7814" w:rsidP="002D1EB0">
            <w:pPr>
              <w:pStyle w:val="a7"/>
              <w:numPr>
                <w:ilvl w:val="0"/>
                <w:numId w:val="34"/>
              </w:numPr>
              <w:tabs>
                <w:tab w:val="left" w:pos="32"/>
                <w:tab w:val="left" w:pos="170"/>
              </w:tabs>
              <w:spacing w:line="300" w:lineRule="atLeast"/>
              <w:ind w:left="0" w:right="-58" w:firstLine="0"/>
              <w:jc w:val="both"/>
              <w:rPr>
                <w:rFonts w:cstheme="minorHAnsi"/>
                <w:bCs/>
              </w:rPr>
            </w:pPr>
            <w:r w:rsidRPr="00BC5E45">
              <w:rPr>
                <w:rFonts w:cstheme="minorHAnsi"/>
                <w:bCs/>
              </w:rPr>
              <w:t>Επίσημος ομιλητής της εκδήλωσης που διοργανώθηκε από τη Νομαρχιακή Αυτοδιοίκηση Σερρών και την Εταιρεία Μελέτης και Έρευνας της Ιστορίας των Σερρών στις 25/01/2010 με θέμα: ‘‘</w:t>
            </w:r>
            <w:r w:rsidRPr="00BC5E45">
              <w:rPr>
                <w:rFonts w:cstheme="minorHAnsi"/>
                <w:b/>
              </w:rPr>
              <w:t>Η αρχαία Εγνατία οδός και ο νομός Σερρών</w:t>
            </w:r>
            <w:r w:rsidRPr="00BC5E45">
              <w:rPr>
                <w:rFonts w:cstheme="minorHAnsi"/>
                <w:bCs/>
              </w:rPr>
              <w:t>’’.</w:t>
            </w:r>
          </w:p>
          <w:p w14:paraId="5918A7DB" w14:textId="77777777" w:rsidR="006D5A33" w:rsidRPr="00BC5E45" w:rsidRDefault="006D5A33" w:rsidP="002D1EB0">
            <w:pPr>
              <w:pStyle w:val="a7"/>
              <w:numPr>
                <w:ilvl w:val="0"/>
                <w:numId w:val="34"/>
              </w:numPr>
              <w:tabs>
                <w:tab w:val="left" w:pos="168"/>
              </w:tabs>
              <w:spacing w:line="300" w:lineRule="atLeast"/>
              <w:ind w:left="0" w:right="-58" w:firstLine="0"/>
              <w:jc w:val="both"/>
              <w:rPr>
                <w:rFonts w:cstheme="minorHAnsi"/>
                <w:bCs/>
              </w:rPr>
            </w:pPr>
            <w:r w:rsidRPr="00BC5E45">
              <w:rPr>
                <w:rFonts w:cstheme="minorHAnsi"/>
                <w:bCs/>
              </w:rPr>
              <w:t xml:space="preserve">Διάλεξη στις 25/05/2023 με τίτλο ‘‘Η συμβολή της </w:t>
            </w:r>
            <w:proofErr w:type="spellStart"/>
            <w:r w:rsidRPr="00BC5E45">
              <w:rPr>
                <w:rFonts w:cstheme="minorHAnsi"/>
                <w:bCs/>
              </w:rPr>
              <w:t>γεωπληροφορικής</w:t>
            </w:r>
            <w:proofErr w:type="spellEnd"/>
            <w:r w:rsidRPr="00BC5E45">
              <w:rPr>
                <w:rFonts w:cstheme="minorHAnsi"/>
                <w:bCs/>
              </w:rPr>
              <w:t xml:space="preserve"> στη διαχείριση κινδύνων’’ στο Πρόγραμμα </w:t>
            </w:r>
            <w:proofErr w:type="spellStart"/>
            <w:r w:rsidRPr="00BC5E45">
              <w:rPr>
                <w:rFonts w:cstheme="minorHAnsi"/>
                <w:bCs/>
              </w:rPr>
              <w:t>Μεταπτυχικών</w:t>
            </w:r>
            <w:proofErr w:type="spellEnd"/>
            <w:r w:rsidRPr="00BC5E45">
              <w:rPr>
                <w:rFonts w:cstheme="minorHAnsi"/>
                <w:bCs/>
              </w:rPr>
              <w:t xml:space="preserve"> Σπουδών ‘‘Χωρικός Σχεδιασμός για Βιώσιμη και Ανθεκτική Ανάπτυξη’’ της Πολυτεχνικής Σχολής του ΑΠΘ.</w:t>
            </w:r>
          </w:p>
          <w:p w14:paraId="21EC6F0D" w14:textId="77777777" w:rsidR="006D5A33" w:rsidRPr="00BC5E45" w:rsidRDefault="006D5A33" w:rsidP="002D1EB0">
            <w:pPr>
              <w:pStyle w:val="a7"/>
              <w:numPr>
                <w:ilvl w:val="0"/>
                <w:numId w:val="34"/>
              </w:numPr>
              <w:tabs>
                <w:tab w:val="left" w:pos="168"/>
              </w:tabs>
              <w:spacing w:line="300" w:lineRule="atLeast"/>
              <w:ind w:left="0" w:right="-58" w:firstLine="0"/>
              <w:jc w:val="both"/>
              <w:rPr>
                <w:rFonts w:cstheme="minorHAnsi"/>
                <w:bCs/>
                <w:lang w:val="en-US"/>
              </w:rPr>
            </w:pPr>
            <w:r w:rsidRPr="00BC5E45">
              <w:rPr>
                <w:rFonts w:cstheme="minorHAnsi"/>
                <w:bCs/>
              </w:rPr>
              <w:t>Παρουσίαση</w:t>
            </w:r>
            <w:r w:rsidRPr="00BC5E45">
              <w:rPr>
                <w:rFonts w:cstheme="minorHAnsi"/>
                <w:bCs/>
                <w:lang w:val="en-US"/>
              </w:rPr>
              <w:t xml:space="preserve"> </w:t>
            </w:r>
            <w:r w:rsidRPr="00BC5E45">
              <w:rPr>
                <w:rFonts w:cstheme="minorHAnsi"/>
                <w:bCs/>
              </w:rPr>
              <w:t>σε</w:t>
            </w:r>
            <w:r w:rsidRPr="00BC5E45">
              <w:rPr>
                <w:rFonts w:cstheme="minorHAnsi"/>
                <w:bCs/>
                <w:lang w:val="en-US"/>
              </w:rPr>
              <w:t xml:space="preserve"> </w:t>
            </w:r>
            <w:r w:rsidRPr="00BC5E45">
              <w:rPr>
                <w:rFonts w:cstheme="minorHAnsi"/>
                <w:bCs/>
              </w:rPr>
              <w:t>Ημερίδα</w:t>
            </w:r>
            <w:r w:rsidRPr="00BC5E45">
              <w:rPr>
                <w:rFonts w:cstheme="minorHAnsi"/>
                <w:bCs/>
                <w:lang w:val="en-US"/>
              </w:rPr>
              <w:t xml:space="preserve"> </w:t>
            </w:r>
            <w:r w:rsidRPr="00BC5E45">
              <w:rPr>
                <w:rFonts w:cstheme="minorHAnsi"/>
                <w:bCs/>
              </w:rPr>
              <w:t>χωρίς</w:t>
            </w:r>
            <w:r w:rsidRPr="00BC5E45">
              <w:rPr>
                <w:rFonts w:cstheme="minorHAnsi"/>
                <w:bCs/>
                <w:lang w:val="en-US"/>
              </w:rPr>
              <w:t xml:space="preserve"> </w:t>
            </w:r>
            <w:r w:rsidRPr="00BC5E45">
              <w:rPr>
                <w:rFonts w:cstheme="minorHAnsi"/>
                <w:bCs/>
              </w:rPr>
              <w:t>περίληψη</w:t>
            </w:r>
            <w:r w:rsidRPr="00BC5E45">
              <w:rPr>
                <w:rFonts w:cstheme="minorHAnsi"/>
                <w:bCs/>
                <w:lang w:val="en-US"/>
              </w:rPr>
              <w:t xml:space="preserve"> </w:t>
            </w:r>
            <w:r w:rsidRPr="00BC5E45">
              <w:rPr>
                <w:rFonts w:cstheme="minorHAnsi"/>
                <w:bCs/>
              </w:rPr>
              <w:t>και</w:t>
            </w:r>
            <w:r w:rsidRPr="00BC5E45">
              <w:rPr>
                <w:rFonts w:cstheme="minorHAnsi"/>
                <w:bCs/>
                <w:lang w:val="en-US"/>
              </w:rPr>
              <w:t xml:space="preserve"> </w:t>
            </w:r>
            <w:r w:rsidRPr="00BC5E45">
              <w:rPr>
                <w:rFonts w:cstheme="minorHAnsi"/>
                <w:bCs/>
              </w:rPr>
              <w:t>πρακτικά</w:t>
            </w:r>
            <w:r w:rsidRPr="00BC5E45">
              <w:rPr>
                <w:rFonts w:cstheme="minorHAnsi"/>
                <w:bCs/>
                <w:lang w:val="en-US"/>
              </w:rPr>
              <w:t xml:space="preserve">: Kaimaris D., Roustanis T., Patias P., </w:t>
            </w:r>
            <w:proofErr w:type="gramStart"/>
            <w:r w:rsidRPr="00BC5E45">
              <w:rPr>
                <w:rFonts w:cstheme="minorHAnsi"/>
                <w:bCs/>
                <w:lang w:val="en-US"/>
              </w:rPr>
              <w:t>2021, ‘‘</w:t>
            </w:r>
            <w:proofErr w:type="gramEnd"/>
            <w:r w:rsidRPr="00BC5E45">
              <w:rPr>
                <w:rFonts w:cstheme="minorHAnsi"/>
                <w:b/>
                <w:lang w:val="en-US"/>
              </w:rPr>
              <w:t>SMART EYE - Development of a Prototype for Smart Visualization of Invisible Antiquities: The First Results</w:t>
            </w:r>
            <w:r w:rsidRPr="00BC5E45">
              <w:rPr>
                <w:rFonts w:cstheme="minorHAnsi"/>
                <w:bCs/>
                <w:lang w:val="en-US"/>
              </w:rPr>
              <w:t xml:space="preserve">’’. SYMPOSIUM: </w:t>
            </w:r>
            <w:r w:rsidRPr="00BC5E45">
              <w:rPr>
                <w:rFonts w:cstheme="minorHAnsi"/>
                <w:bCs/>
              </w:rPr>
              <w:t>ΕΚΑΤΥ</w:t>
            </w:r>
            <w:r w:rsidRPr="00BC5E45">
              <w:rPr>
                <w:rFonts w:cstheme="minorHAnsi"/>
                <w:bCs/>
                <w:lang w:val="en-US"/>
              </w:rPr>
              <w:t xml:space="preserve">-Innovative imaging of the subsurface of archaeological sites and the interior of structural elements of monuments in 3 and 4 Dimensions. Aristotle University Research Dissemination Centre, known as KEDEA Building, 3rd </w:t>
            </w:r>
            <w:proofErr w:type="spellStart"/>
            <w:r w:rsidRPr="00BC5E45">
              <w:rPr>
                <w:rFonts w:cstheme="minorHAnsi"/>
                <w:bCs/>
                <w:lang w:val="en-US"/>
              </w:rPr>
              <w:t>Septemvriou</w:t>
            </w:r>
            <w:proofErr w:type="spellEnd"/>
            <w:r w:rsidRPr="00BC5E45">
              <w:rPr>
                <w:rFonts w:cstheme="minorHAnsi"/>
                <w:bCs/>
                <w:lang w:val="en-US"/>
              </w:rPr>
              <w:t xml:space="preserve"> str., Greece, Thessaloniki, Monday, 8 November.</w:t>
            </w:r>
          </w:p>
          <w:p w14:paraId="066D0E2F" w14:textId="77777777" w:rsidR="006D5A33" w:rsidRPr="00BC5E45" w:rsidRDefault="006D5A33" w:rsidP="002D1EB0">
            <w:pPr>
              <w:pStyle w:val="a7"/>
              <w:numPr>
                <w:ilvl w:val="0"/>
                <w:numId w:val="34"/>
              </w:numPr>
              <w:tabs>
                <w:tab w:val="left" w:pos="168"/>
              </w:tabs>
              <w:spacing w:line="300" w:lineRule="atLeast"/>
              <w:ind w:left="0" w:right="-58" w:firstLine="0"/>
              <w:jc w:val="both"/>
              <w:rPr>
                <w:rFonts w:cstheme="minorHAnsi"/>
                <w:bCs/>
              </w:rPr>
            </w:pPr>
            <w:r w:rsidRPr="00BC5E45">
              <w:rPr>
                <w:rFonts w:cstheme="minorHAnsi"/>
                <w:bCs/>
              </w:rPr>
              <w:t xml:space="preserve">Παρουσίαση σε Ημερίδα χωρίς περίληψη και πρακτικά: Καϊμάρης Δ., </w:t>
            </w:r>
            <w:proofErr w:type="spellStart"/>
            <w:r w:rsidRPr="00BC5E45">
              <w:rPr>
                <w:rFonts w:cstheme="minorHAnsi"/>
                <w:bCs/>
              </w:rPr>
              <w:t>Πατιάς</w:t>
            </w:r>
            <w:proofErr w:type="spellEnd"/>
            <w:r w:rsidRPr="00BC5E45">
              <w:rPr>
                <w:rFonts w:cstheme="minorHAnsi"/>
                <w:bCs/>
              </w:rPr>
              <w:t xml:space="preserve"> Π., </w:t>
            </w:r>
            <w:proofErr w:type="spellStart"/>
            <w:r w:rsidRPr="00BC5E45">
              <w:rPr>
                <w:rFonts w:cstheme="minorHAnsi"/>
                <w:bCs/>
              </w:rPr>
              <w:t>Τσιάπαλη</w:t>
            </w:r>
            <w:proofErr w:type="spellEnd"/>
            <w:r w:rsidRPr="00BC5E45">
              <w:rPr>
                <w:rFonts w:cstheme="minorHAnsi"/>
                <w:bCs/>
              </w:rPr>
              <w:t xml:space="preserve"> Μ., Ανδρέου Α., Παππά Μ., </w:t>
            </w:r>
            <w:proofErr w:type="spellStart"/>
            <w:r w:rsidRPr="00BC5E45">
              <w:rPr>
                <w:rFonts w:cstheme="minorHAnsi"/>
                <w:bCs/>
              </w:rPr>
              <w:t>Κουϊδής</w:t>
            </w:r>
            <w:proofErr w:type="spellEnd"/>
            <w:r w:rsidRPr="00BC5E45">
              <w:rPr>
                <w:rFonts w:cstheme="minorHAnsi"/>
                <w:bCs/>
              </w:rPr>
              <w:t xml:space="preserve"> Ν., Τριβυζαδάκης Ν., </w:t>
            </w:r>
            <w:proofErr w:type="spellStart"/>
            <w:r w:rsidRPr="00BC5E45">
              <w:rPr>
                <w:rFonts w:cstheme="minorHAnsi"/>
                <w:bCs/>
              </w:rPr>
              <w:t>Ευκλείδου</w:t>
            </w:r>
            <w:proofErr w:type="spellEnd"/>
            <w:r w:rsidRPr="00BC5E45">
              <w:rPr>
                <w:rFonts w:cstheme="minorHAnsi"/>
                <w:bCs/>
              </w:rPr>
              <w:t xml:space="preserve"> Κ., 2023, ‘‘</w:t>
            </w:r>
            <w:r w:rsidRPr="00BC5E45">
              <w:rPr>
                <w:rFonts w:cstheme="minorHAnsi"/>
                <w:b/>
              </w:rPr>
              <w:t>SMART EYE - AR και καλυμμένα μνημεία πολιτισμού</w:t>
            </w:r>
            <w:r w:rsidRPr="00BC5E45">
              <w:rPr>
                <w:rFonts w:cstheme="minorHAnsi"/>
                <w:bCs/>
              </w:rPr>
              <w:t>’’. Ημερίδα “Προοπτικές για την Ψηφιακή Πολιτιστική Κληρονομιά”, 24 Φεβρουαρίου, Αρχαιολογικό Μουσείο Θεσσαλονίκης, Θεσσαλονίκη, Ελλάδα.</w:t>
            </w:r>
          </w:p>
          <w:p w14:paraId="20C5C6FD" w14:textId="77777777" w:rsidR="006D5A33" w:rsidRPr="00BC5E45" w:rsidRDefault="006D5A33" w:rsidP="002D1EB0">
            <w:pPr>
              <w:pStyle w:val="a7"/>
              <w:numPr>
                <w:ilvl w:val="0"/>
                <w:numId w:val="34"/>
              </w:numPr>
              <w:tabs>
                <w:tab w:val="left" w:pos="168"/>
              </w:tabs>
              <w:spacing w:line="300" w:lineRule="atLeast"/>
              <w:ind w:left="0" w:right="-58" w:firstLine="0"/>
              <w:jc w:val="both"/>
              <w:rPr>
                <w:rFonts w:cstheme="minorHAnsi"/>
                <w:bCs/>
                <w:lang w:val="en-US"/>
              </w:rPr>
            </w:pPr>
            <w:r w:rsidRPr="00BC5E45">
              <w:rPr>
                <w:rFonts w:cstheme="minorHAnsi"/>
                <w:bCs/>
              </w:rPr>
              <w:t>Παρουσίαση</w:t>
            </w:r>
            <w:r w:rsidRPr="00BC5E45">
              <w:rPr>
                <w:rFonts w:cstheme="minorHAnsi"/>
                <w:bCs/>
                <w:lang w:val="en-US"/>
              </w:rPr>
              <w:t xml:space="preserve"> </w:t>
            </w:r>
            <w:r w:rsidRPr="00BC5E45">
              <w:rPr>
                <w:rFonts w:cstheme="minorHAnsi"/>
                <w:bCs/>
              </w:rPr>
              <w:t>σε</w:t>
            </w:r>
            <w:r w:rsidRPr="00BC5E45">
              <w:rPr>
                <w:rFonts w:cstheme="minorHAnsi"/>
                <w:bCs/>
                <w:lang w:val="en-US"/>
              </w:rPr>
              <w:t xml:space="preserve"> </w:t>
            </w:r>
            <w:r w:rsidRPr="00BC5E45">
              <w:rPr>
                <w:rFonts w:cstheme="minorHAnsi"/>
                <w:bCs/>
              </w:rPr>
              <w:t>Ημερίδα</w:t>
            </w:r>
            <w:r w:rsidRPr="00BC5E45">
              <w:rPr>
                <w:rFonts w:cstheme="minorHAnsi"/>
                <w:bCs/>
                <w:lang w:val="en-US"/>
              </w:rPr>
              <w:t xml:space="preserve"> </w:t>
            </w:r>
            <w:r w:rsidRPr="00BC5E45">
              <w:rPr>
                <w:rFonts w:cstheme="minorHAnsi"/>
                <w:bCs/>
              </w:rPr>
              <w:t>χωρίς</w:t>
            </w:r>
            <w:r w:rsidRPr="00BC5E45">
              <w:rPr>
                <w:rFonts w:cstheme="minorHAnsi"/>
                <w:bCs/>
                <w:lang w:val="en-US"/>
              </w:rPr>
              <w:t xml:space="preserve"> </w:t>
            </w:r>
            <w:r w:rsidRPr="00BC5E45">
              <w:rPr>
                <w:rFonts w:cstheme="minorHAnsi"/>
                <w:bCs/>
              </w:rPr>
              <w:t>περίληψη</w:t>
            </w:r>
            <w:r w:rsidRPr="00BC5E45">
              <w:rPr>
                <w:rFonts w:cstheme="minorHAnsi"/>
                <w:bCs/>
                <w:lang w:val="en-US"/>
              </w:rPr>
              <w:t xml:space="preserve"> </w:t>
            </w:r>
            <w:r w:rsidRPr="00BC5E45">
              <w:rPr>
                <w:rFonts w:cstheme="minorHAnsi"/>
                <w:bCs/>
              </w:rPr>
              <w:t>και</w:t>
            </w:r>
            <w:r w:rsidRPr="00BC5E45">
              <w:rPr>
                <w:rFonts w:cstheme="minorHAnsi"/>
                <w:bCs/>
                <w:lang w:val="en-US"/>
              </w:rPr>
              <w:t xml:space="preserve"> </w:t>
            </w:r>
            <w:r w:rsidRPr="00BC5E45">
              <w:rPr>
                <w:rFonts w:cstheme="minorHAnsi"/>
                <w:bCs/>
              </w:rPr>
              <w:t>πρακτικά</w:t>
            </w:r>
            <w:r w:rsidRPr="00BC5E45">
              <w:rPr>
                <w:rFonts w:cstheme="minorHAnsi"/>
                <w:bCs/>
                <w:lang w:val="en-US"/>
              </w:rPr>
              <w:t xml:space="preserve">: Kaimaris D., Patias P., Roustanis T., Andreou S., Pappa M., </w:t>
            </w:r>
            <w:proofErr w:type="spellStart"/>
            <w:r w:rsidRPr="00BC5E45">
              <w:rPr>
                <w:rFonts w:cstheme="minorHAnsi"/>
                <w:bCs/>
                <w:lang w:val="en-US"/>
              </w:rPr>
              <w:t>Kouidis</w:t>
            </w:r>
            <w:proofErr w:type="spellEnd"/>
            <w:r w:rsidRPr="00BC5E45">
              <w:rPr>
                <w:rFonts w:cstheme="minorHAnsi"/>
                <w:bCs/>
                <w:lang w:val="en-US"/>
              </w:rPr>
              <w:t xml:space="preserve"> N., </w:t>
            </w:r>
            <w:proofErr w:type="gramStart"/>
            <w:r w:rsidRPr="00BC5E45">
              <w:rPr>
                <w:rFonts w:cstheme="minorHAnsi"/>
                <w:bCs/>
                <w:lang w:val="en-US"/>
              </w:rPr>
              <w:t>2023, ‘‘</w:t>
            </w:r>
            <w:proofErr w:type="gramEnd"/>
            <w:r w:rsidRPr="00BC5E45">
              <w:rPr>
                <w:rFonts w:cstheme="minorHAnsi"/>
                <w:b/>
                <w:lang w:val="en-US"/>
              </w:rPr>
              <w:t>SMART EYE - Development of a prototype for smart visualization of invisible antiquities</w:t>
            </w:r>
            <w:r w:rsidRPr="00BC5E45">
              <w:rPr>
                <w:rFonts w:cstheme="minorHAnsi"/>
                <w:bCs/>
                <w:lang w:val="en-US"/>
              </w:rPr>
              <w:t xml:space="preserve">’’. SYMPOSIUM: </w:t>
            </w:r>
            <w:r w:rsidRPr="00BC5E45">
              <w:rPr>
                <w:rFonts w:cstheme="minorHAnsi"/>
                <w:bCs/>
              </w:rPr>
              <w:t>ΕΚΑΤΥ</w:t>
            </w:r>
            <w:r w:rsidRPr="00BC5E45">
              <w:rPr>
                <w:rFonts w:cstheme="minorHAnsi"/>
                <w:bCs/>
                <w:lang w:val="en-US"/>
              </w:rPr>
              <w:t xml:space="preserve">-Innovative imaging of the subsurface of archaeological sites and the interior of structural elements of monuments in 3 and 4 Dimensions. Aristotle University Research Dissemination Centre, known as KEDEA Building, 3rd </w:t>
            </w:r>
            <w:proofErr w:type="spellStart"/>
            <w:r w:rsidRPr="00BC5E45">
              <w:rPr>
                <w:rFonts w:cstheme="minorHAnsi"/>
                <w:bCs/>
                <w:lang w:val="en-US"/>
              </w:rPr>
              <w:t>Septemvriou</w:t>
            </w:r>
            <w:proofErr w:type="spellEnd"/>
            <w:r w:rsidRPr="00BC5E45">
              <w:rPr>
                <w:rFonts w:cstheme="minorHAnsi"/>
                <w:bCs/>
                <w:lang w:val="en-US"/>
              </w:rPr>
              <w:t xml:space="preserve"> str., Greece, Thessaloniki, 25 October.</w:t>
            </w:r>
          </w:p>
          <w:p w14:paraId="242584D0" w14:textId="39E18D35" w:rsidR="006D5A33" w:rsidRPr="00BC5E45" w:rsidRDefault="006D5A33" w:rsidP="002D1EB0">
            <w:pPr>
              <w:pStyle w:val="a7"/>
              <w:numPr>
                <w:ilvl w:val="0"/>
                <w:numId w:val="34"/>
              </w:numPr>
              <w:tabs>
                <w:tab w:val="left" w:pos="168"/>
              </w:tabs>
              <w:spacing w:line="300" w:lineRule="atLeast"/>
              <w:ind w:left="0" w:right="-58" w:firstLine="0"/>
              <w:jc w:val="both"/>
              <w:rPr>
                <w:rFonts w:cstheme="minorHAnsi"/>
                <w:bCs/>
              </w:rPr>
            </w:pPr>
            <w:r w:rsidRPr="00BC5E45">
              <w:rPr>
                <w:rFonts w:cstheme="minorHAnsi"/>
                <w:bCs/>
              </w:rPr>
              <w:t>Διάλεξη στο Αρχαιολογικό Μουσείο Δράμας με τίτλο ‘‘</w:t>
            </w:r>
            <w:r w:rsidRPr="00BC5E45">
              <w:rPr>
                <w:rFonts w:cstheme="minorHAnsi"/>
                <w:b/>
              </w:rPr>
              <w:t>Εναέρια και Δορυφορική Αρχαιολογία</w:t>
            </w:r>
            <w:r w:rsidRPr="00BC5E45">
              <w:rPr>
                <w:rFonts w:cstheme="minorHAnsi"/>
                <w:bCs/>
              </w:rPr>
              <w:t>’’, 03-02-2024</w:t>
            </w:r>
            <w:r w:rsidR="002D1EB0" w:rsidRPr="00BC5E45">
              <w:rPr>
                <w:rFonts w:cstheme="minorHAnsi"/>
                <w:bCs/>
              </w:rPr>
              <w:t>.</w:t>
            </w:r>
          </w:p>
          <w:p w14:paraId="0687F9B1" w14:textId="77777777" w:rsidR="00FA7814" w:rsidRPr="00BC5E45" w:rsidRDefault="00FA7814" w:rsidP="00FA7814">
            <w:pPr>
              <w:spacing w:line="300" w:lineRule="atLeast"/>
              <w:ind w:right="-58"/>
              <w:jc w:val="both"/>
              <w:rPr>
                <w:rFonts w:cstheme="minorHAnsi"/>
                <w:bCs/>
              </w:rPr>
            </w:pPr>
          </w:p>
          <w:p w14:paraId="2982A50A" w14:textId="77777777" w:rsidR="00FA7814" w:rsidRPr="00BC5E45" w:rsidRDefault="00FA7814" w:rsidP="00FA7814">
            <w:pPr>
              <w:spacing w:line="300" w:lineRule="atLeast"/>
              <w:ind w:right="-58"/>
              <w:jc w:val="both"/>
              <w:rPr>
                <w:rFonts w:cstheme="minorHAnsi"/>
                <w:b/>
              </w:rPr>
            </w:pPr>
            <w:r w:rsidRPr="00BC5E45">
              <w:rPr>
                <w:rFonts w:cstheme="minorHAnsi"/>
                <w:b/>
              </w:rPr>
              <w:t>2.3.</w:t>
            </w:r>
            <w:r w:rsidRPr="00BC5E45">
              <w:rPr>
                <w:rFonts w:cstheme="minorHAnsi"/>
                <w:b/>
              </w:rPr>
              <w:tab/>
              <w:t>Επίβλεψη Πτυχιακών Διπλωματικών Διατριβών που έχουν ολοκληρωθεί</w:t>
            </w:r>
          </w:p>
          <w:p w14:paraId="14022AC8" w14:textId="61A45649" w:rsidR="00FA7814" w:rsidRPr="00BC5E45" w:rsidRDefault="00FA7814" w:rsidP="00FA7814">
            <w:pPr>
              <w:spacing w:line="300" w:lineRule="atLeast"/>
              <w:ind w:right="-58"/>
              <w:jc w:val="both"/>
              <w:rPr>
                <w:rFonts w:cstheme="minorHAnsi"/>
                <w:bCs/>
              </w:rPr>
            </w:pPr>
            <w:r w:rsidRPr="00BC5E45">
              <w:rPr>
                <w:rFonts w:cstheme="minorHAnsi"/>
                <w:bCs/>
              </w:rPr>
              <w:t xml:space="preserve">Επίβλεψη </w:t>
            </w:r>
            <w:r w:rsidR="001A1D31" w:rsidRPr="00BC5E45">
              <w:rPr>
                <w:rFonts w:cstheme="minorHAnsi"/>
                <w:bCs/>
              </w:rPr>
              <w:t xml:space="preserve">σαράντα δύο (42) </w:t>
            </w:r>
            <w:r w:rsidRPr="00BC5E45">
              <w:rPr>
                <w:rFonts w:cstheme="minorHAnsi"/>
                <w:bCs/>
              </w:rPr>
              <w:t>Πτυχιακών Διπλωματικών Διατριβών που έχουν ολοκληρωθεί, στα πλαίσια των εκπαιδευτικών δραστηριοτήτων του ΤΜΧΑ της Πολυτεχνική Σχολή του ΑΠΘ.</w:t>
            </w:r>
          </w:p>
          <w:p w14:paraId="738A6320" w14:textId="77777777" w:rsidR="00FA7814" w:rsidRPr="00BC5E45" w:rsidRDefault="00FA7814" w:rsidP="00FA7814">
            <w:pPr>
              <w:spacing w:line="300" w:lineRule="atLeast"/>
              <w:ind w:right="-58"/>
              <w:jc w:val="both"/>
              <w:rPr>
                <w:rFonts w:cstheme="minorHAnsi"/>
                <w:bCs/>
              </w:rPr>
            </w:pPr>
          </w:p>
          <w:p w14:paraId="1F09B232" w14:textId="30D358E8" w:rsidR="00FA7814" w:rsidRPr="00BC5E45" w:rsidRDefault="00FA7814" w:rsidP="00FA7814">
            <w:pPr>
              <w:spacing w:line="300" w:lineRule="atLeast"/>
              <w:ind w:right="-58"/>
              <w:jc w:val="both"/>
              <w:rPr>
                <w:rFonts w:cstheme="minorHAnsi"/>
                <w:b/>
              </w:rPr>
            </w:pPr>
            <w:r w:rsidRPr="00BC5E45">
              <w:rPr>
                <w:rFonts w:cstheme="minorHAnsi"/>
                <w:b/>
              </w:rPr>
              <w:t>2.4.</w:t>
            </w:r>
            <w:r w:rsidRPr="00BC5E45">
              <w:rPr>
                <w:rFonts w:cstheme="minorHAnsi"/>
                <w:b/>
              </w:rPr>
              <w:tab/>
              <w:t xml:space="preserve">Επίβλεψη Μεταπτυχιακών Διατριβών </w:t>
            </w:r>
            <w:r w:rsidR="00075701" w:rsidRPr="00BC5E45">
              <w:rPr>
                <w:rFonts w:cstheme="minorHAnsi"/>
                <w:b/>
              </w:rPr>
              <w:t>που έχουν ολοκληρωθεί</w:t>
            </w:r>
          </w:p>
          <w:p w14:paraId="5205ED79" w14:textId="1A3A20C7" w:rsidR="00FA7814" w:rsidRPr="00BC5E45" w:rsidRDefault="00FA7814" w:rsidP="00FA7814">
            <w:pPr>
              <w:spacing w:line="300" w:lineRule="atLeast"/>
              <w:ind w:right="-58"/>
              <w:jc w:val="both"/>
              <w:rPr>
                <w:rFonts w:cstheme="minorHAnsi"/>
                <w:bCs/>
              </w:rPr>
            </w:pPr>
            <w:r w:rsidRPr="00BC5E45">
              <w:rPr>
                <w:rFonts w:cstheme="minorHAnsi"/>
                <w:bCs/>
              </w:rPr>
              <w:t xml:space="preserve">Επίβλεψη </w:t>
            </w:r>
            <w:r w:rsidR="001A1D31" w:rsidRPr="00BC5E45">
              <w:rPr>
                <w:rFonts w:cstheme="minorHAnsi"/>
                <w:bCs/>
              </w:rPr>
              <w:t>τριών (3</w:t>
            </w:r>
            <w:r w:rsidRPr="00BC5E45">
              <w:rPr>
                <w:rFonts w:cstheme="minorHAnsi"/>
                <w:bCs/>
              </w:rPr>
              <w:t>) Μεταπτυχιακών Διατριβών</w:t>
            </w:r>
            <w:r w:rsidR="00075701" w:rsidRPr="00BC5E45">
              <w:rPr>
                <w:rFonts w:cstheme="minorHAnsi"/>
                <w:bCs/>
              </w:rPr>
              <w:t xml:space="preserve"> </w:t>
            </w:r>
            <w:r w:rsidRPr="00BC5E45">
              <w:rPr>
                <w:rFonts w:cstheme="minorHAnsi"/>
                <w:bCs/>
              </w:rPr>
              <w:t>του ΔΠΜΣ ‘‘Προστασία, Συντήρηση και Αποκατάσταση Μνημείων Πολιτισμού’’ του ΑΠΘ.</w:t>
            </w:r>
          </w:p>
          <w:p w14:paraId="48741578" w14:textId="77777777" w:rsidR="00FA7814" w:rsidRPr="00BC5E45" w:rsidRDefault="00FA7814" w:rsidP="00FA7814">
            <w:pPr>
              <w:spacing w:line="300" w:lineRule="atLeast"/>
              <w:ind w:right="-58"/>
              <w:jc w:val="both"/>
              <w:rPr>
                <w:rFonts w:cstheme="minorHAnsi"/>
                <w:bCs/>
              </w:rPr>
            </w:pPr>
          </w:p>
          <w:p w14:paraId="2868869E" w14:textId="77777777" w:rsidR="00FA7814" w:rsidRPr="00BC5E45" w:rsidRDefault="00FA7814" w:rsidP="00FA7814">
            <w:pPr>
              <w:spacing w:line="300" w:lineRule="atLeast"/>
              <w:ind w:right="-58"/>
              <w:jc w:val="both"/>
              <w:rPr>
                <w:rFonts w:cstheme="minorHAnsi"/>
                <w:b/>
              </w:rPr>
            </w:pPr>
            <w:r w:rsidRPr="00BC5E45">
              <w:rPr>
                <w:rFonts w:cstheme="minorHAnsi"/>
                <w:b/>
              </w:rPr>
              <w:t>2.5.</w:t>
            </w:r>
            <w:r w:rsidRPr="00BC5E45">
              <w:rPr>
                <w:rFonts w:cstheme="minorHAnsi"/>
                <w:b/>
              </w:rPr>
              <w:tab/>
              <w:t>Μέλος εξεταστικών επιτροπών Διδακτορικών Διατριβών</w:t>
            </w:r>
          </w:p>
          <w:p w14:paraId="4D013610" w14:textId="16DDE1DB" w:rsidR="00FA7814" w:rsidRPr="00BC5E45" w:rsidRDefault="00FA7814" w:rsidP="00FA7814">
            <w:pPr>
              <w:spacing w:line="300" w:lineRule="atLeast"/>
              <w:ind w:right="-58"/>
              <w:jc w:val="both"/>
              <w:rPr>
                <w:rFonts w:cstheme="minorHAnsi"/>
                <w:bCs/>
              </w:rPr>
            </w:pPr>
            <w:r w:rsidRPr="00BC5E45">
              <w:rPr>
                <w:rFonts w:cstheme="minorHAnsi"/>
                <w:bCs/>
              </w:rPr>
              <w:t>Μέλος εξεταστικών επιτροπών</w:t>
            </w:r>
            <w:r w:rsidR="001A1D31" w:rsidRPr="00BC5E45">
              <w:rPr>
                <w:rFonts w:cstheme="minorHAnsi"/>
                <w:bCs/>
              </w:rPr>
              <w:t xml:space="preserve"> εννέα (9) </w:t>
            </w:r>
            <w:r w:rsidRPr="00BC5E45">
              <w:rPr>
                <w:rFonts w:cstheme="minorHAnsi"/>
                <w:bCs/>
              </w:rPr>
              <w:t xml:space="preserve">Διδακτορικών Διατριβών. </w:t>
            </w:r>
          </w:p>
          <w:p w14:paraId="4283D569" w14:textId="77777777" w:rsidR="00FA7814" w:rsidRPr="00BC5E45" w:rsidRDefault="00FA7814" w:rsidP="00FA7814">
            <w:pPr>
              <w:spacing w:line="300" w:lineRule="atLeast"/>
              <w:ind w:right="-58"/>
              <w:jc w:val="both"/>
              <w:rPr>
                <w:rFonts w:cstheme="minorHAnsi"/>
                <w:bCs/>
              </w:rPr>
            </w:pPr>
          </w:p>
          <w:p w14:paraId="569EEF91" w14:textId="77777777" w:rsidR="00FA7814" w:rsidRPr="00BC5E45" w:rsidRDefault="00FA7814" w:rsidP="00FA7814">
            <w:pPr>
              <w:spacing w:line="300" w:lineRule="atLeast"/>
              <w:ind w:right="-58"/>
              <w:jc w:val="both"/>
              <w:rPr>
                <w:rFonts w:cstheme="minorHAnsi"/>
                <w:b/>
              </w:rPr>
            </w:pPr>
            <w:r w:rsidRPr="00BC5E45">
              <w:rPr>
                <w:rFonts w:cstheme="minorHAnsi"/>
                <w:b/>
              </w:rPr>
              <w:t>2.6.</w:t>
            </w:r>
            <w:r w:rsidRPr="00BC5E45">
              <w:rPr>
                <w:rFonts w:cstheme="minorHAnsi"/>
                <w:b/>
              </w:rPr>
              <w:tab/>
              <w:t>Μέλος τριμελούς συμβουλευτικής επιτροπής Υποψήφιων Διδακτόρων</w:t>
            </w:r>
          </w:p>
          <w:p w14:paraId="2A596006" w14:textId="62B675B6" w:rsidR="00FA7814" w:rsidRPr="00BC5E45" w:rsidRDefault="00FA7814" w:rsidP="00FA7814">
            <w:pPr>
              <w:spacing w:line="300" w:lineRule="atLeast"/>
              <w:ind w:right="-58"/>
              <w:jc w:val="both"/>
              <w:rPr>
                <w:rFonts w:cstheme="minorHAnsi"/>
                <w:bCs/>
              </w:rPr>
            </w:pPr>
            <w:r w:rsidRPr="00BC5E45">
              <w:rPr>
                <w:rFonts w:cstheme="minorHAnsi"/>
                <w:bCs/>
              </w:rPr>
              <w:t>Μέλος τριμελούς συμβουλευτικής επιτροπής τ</w:t>
            </w:r>
            <w:r w:rsidR="001A1D31" w:rsidRPr="00BC5E45">
              <w:rPr>
                <w:rFonts w:cstheme="minorHAnsi"/>
                <w:bCs/>
              </w:rPr>
              <w:t xml:space="preserve"> επτά (7) </w:t>
            </w:r>
            <w:r w:rsidRPr="00BC5E45">
              <w:rPr>
                <w:rFonts w:cstheme="minorHAnsi"/>
                <w:bCs/>
              </w:rPr>
              <w:t xml:space="preserve">υποψηφίων διδακτόρων. </w:t>
            </w:r>
          </w:p>
          <w:p w14:paraId="536DEA73" w14:textId="77777777" w:rsidR="00FA7814" w:rsidRPr="00BC5E45" w:rsidRDefault="00FA7814" w:rsidP="00FA7814">
            <w:pPr>
              <w:spacing w:line="300" w:lineRule="atLeast"/>
              <w:ind w:right="-58"/>
              <w:jc w:val="both"/>
              <w:rPr>
                <w:rFonts w:cstheme="minorHAnsi"/>
                <w:bCs/>
              </w:rPr>
            </w:pPr>
          </w:p>
          <w:p w14:paraId="3AC80CE7" w14:textId="77777777" w:rsidR="00FA7814" w:rsidRPr="00BC5E45" w:rsidRDefault="00FA7814" w:rsidP="00FA7814">
            <w:pPr>
              <w:spacing w:line="300" w:lineRule="atLeast"/>
              <w:ind w:right="-58"/>
              <w:jc w:val="both"/>
              <w:rPr>
                <w:rFonts w:cstheme="minorHAnsi"/>
                <w:b/>
              </w:rPr>
            </w:pPr>
            <w:r w:rsidRPr="00BC5E45">
              <w:rPr>
                <w:rFonts w:cstheme="minorHAnsi"/>
                <w:b/>
              </w:rPr>
              <w:lastRenderedPageBreak/>
              <w:t>3.</w:t>
            </w:r>
            <w:r w:rsidRPr="00BC5E45">
              <w:rPr>
                <w:rFonts w:cstheme="minorHAnsi"/>
                <w:b/>
              </w:rPr>
              <w:tab/>
              <w:t>ΔΗΜΟΣΙΕΥΜΕΝΟ ΕΡΕΥΝΗΤΙΚΟ ΕΡΓΟ</w:t>
            </w:r>
          </w:p>
          <w:p w14:paraId="27A3CC91" w14:textId="77777777" w:rsidR="00FA7814" w:rsidRPr="00BC5E45" w:rsidRDefault="00FA7814" w:rsidP="00FA7814">
            <w:pPr>
              <w:spacing w:line="300" w:lineRule="atLeast"/>
              <w:ind w:right="-58"/>
              <w:jc w:val="both"/>
              <w:rPr>
                <w:rFonts w:cstheme="minorHAnsi"/>
                <w:b/>
              </w:rPr>
            </w:pPr>
            <w:r w:rsidRPr="00BC5E45">
              <w:rPr>
                <w:rFonts w:cstheme="minorHAnsi"/>
                <w:b/>
              </w:rPr>
              <w:t>3.1.</w:t>
            </w:r>
            <w:r w:rsidRPr="00BC5E45">
              <w:rPr>
                <w:rFonts w:cstheme="minorHAnsi"/>
                <w:b/>
              </w:rPr>
              <w:tab/>
              <w:t>Διατριβές</w:t>
            </w:r>
          </w:p>
          <w:p w14:paraId="51EB9790" w14:textId="77777777" w:rsidR="00FA7814" w:rsidRPr="00BC5E45" w:rsidRDefault="00FA7814" w:rsidP="00FA7814">
            <w:pPr>
              <w:spacing w:line="300" w:lineRule="atLeast"/>
              <w:ind w:right="-58"/>
              <w:jc w:val="both"/>
              <w:rPr>
                <w:rFonts w:cstheme="minorHAnsi"/>
                <w:bCs/>
              </w:rPr>
            </w:pPr>
            <w:r w:rsidRPr="00BC5E45">
              <w:rPr>
                <w:rFonts w:cstheme="minorHAnsi"/>
                <w:bCs/>
              </w:rPr>
              <w:t>Δημοσίευση τριών (3) Διατριβών (Πτυχιακή, Μεταπτυχιακή και Διδακτορική Διατριβή).</w:t>
            </w:r>
          </w:p>
          <w:p w14:paraId="2E63ECA7" w14:textId="77777777" w:rsidR="001A1D31" w:rsidRPr="00BC5E45" w:rsidRDefault="00FA7814" w:rsidP="001A1D31">
            <w:pPr>
              <w:pStyle w:val="a7"/>
              <w:numPr>
                <w:ilvl w:val="0"/>
                <w:numId w:val="34"/>
              </w:numPr>
              <w:tabs>
                <w:tab w:val="left" w:pos="168"/>
              </w:tabs>
              <w:spacing w:line="300" w:lineRule="atLeast"/>
              <w:ind w:left="32" w:right="-58" w:firstLine="0"/>
              <w:jc w:val="both"/>
              <w:rPr>
                <w:rFonts w:cstheme="minorHAnsi"/>
                <w:bCs/>
              </w:rPr>
            </w:pPr>
            <w:r w:rsidRPr="00BC5E45">
              <w:rPr>
                <w:rFonts w:cstheme="minorHAnsi"/>
                <w:bCs/>
              </w:rPr>
              <w:t>Πτυχιακή Διατριβή: ‘‘</w:t>
            </w:r>
            <w:r w:rsidRPr="00BC5E45">
              <w:rPr>
                <w:rFonts w:cstheme="minorHAnsi"/>
                <w:b/>
              </w:rPr>
              <w:t xml:space="preserve">Ψηφιακή </w:t>
            </w:r>
            <w:proofErr w:type="spellStart"/>
            <w:r w:rsidRPr="00BC5E45">
              <w:rPr>
                <w:rFonts w:cstheme="minorHAnsi"/>
                <w:b/>
              </w:rPr>
              <w:t>Φωτογραμμετρική</w:t>
            </w:r>
            <w:proofErr w:type="spellEnd"/>
            <w:r w:rsidRPr="00BC5E45">
              <w:rPr>
                <w:rFonts w:cstheme="minorHAnsi"/>
                <w:b/>
              </w:rPr>
              <w:t xml:space="preserve"> επεξεργασία αεροφωτογραφιών, για την παραγωγή χάρτη και τρισδιάστατου γραφικού της Πανεπιστημιούπολης Θεσσαλονίκης</w:t>
            </w:r>
            <w:r w:rsidRPr="00BC5E45">
              <w:rPr>
                <w:rFonts w:cstheme="minorHAnsi"/>
                <w:bCs/>
              </w:rPr>
              <w:t>’’, ΤΑΤΜ, Τομέας Κτηματολογίου Φωτογραμμετρίας και Χαρτογραφίας, Πολυτεχνική Σχολή, ΑΠΘ, 2000, σ. 148.</w:t>
            </w:r>
          </w:p>
          <w:p w14:paraId="5AE857D2" w14:textId="77777777" w:rsidR="001A1D31" w:rsidRPr="00BC5E45" w:rsidRDefault="00FA7814" w:rsidP="001A1D31">
            <w:pPr>
              <w:pStyle w:val="a7"/>
              <w:numPr>
                <w:ilvl w:val="0"/>
                <w:numId w:val="34"/>
              </w:numPr>
              <w:tabs>
                <w:tab w:val="left" w:pos="168"/>
              </w:tabs>
              <w:spacing w:line="300" w:lineRule="atLeast"/>
              <w:ind w:left="32" w:right="-58" w:firstLine="0"/>
              <w:jc w:val="both"/>
              <w:rPr>
                <w:rFonts w:cstheme="minorHAnsi"/>
                <w:bCs/>
              </w:rPr>
            </w:pPr>
            <w:r w:rsidRPr="00BC5E45">
              <w:rPr>
                <w:rFonts w:cstheme="minorHAnsi"/>
                <w:bCs/>
              </w:rPr>
              <w:t>Μεταπτυχιακή Διατριβή: ‘‘</w:t>
            </w:r>
            <w:r w:rsidRPr="00BC5E45">
              <w:rPr>
                <w:rFonts w:cstheme="minorHAnsi"/>
                <w:b/>
              </w:rPr>
              <w:t>Φωτογραμμετρία-Φωτοερμηνεία. Διερευνητικά Εργαλεία στην Αρχαιολογία</w:t>
            </w:r>
            <w:r w:rsidRPr="00BC5E45">
              <w:rPr>
                <w:rFonts w:cstheme="minorHAnsi"/>
                <w:bCs/>
              </w:rPr>
              <w:t>’’, ΔΠΜΣ ‘‘Προστασία, Συντήρηση και Αποκατάσταση Μνημείων Πολιτισμού’’, Πολυτεχνική Σχολή, ΑΠΘ, 2006, σ. 248</w:t>
            </w:r>
          </w:p>
          <w:p w14:paraId="74367AA7" w14:textId="27AAB4D7" w:rsidR="00FA7814" w:rsidRPr="00BC5E45" w:rsidRDefault="00FA7814" w:rsidP="001A1D31">
            <w:pPr>
              <w:pStyle w:val="a7"/>
              <w:numPr>
                <w:ilvl w:val="0"/>
                <w:numId w:val="34"/>
              </w:numPr>
              <w:tabs>
                <w:tab w:val="left" w:pos="168"/>
              </w:tabs>
              <w:spacing w:line="300" w:lineRule="atLeast"/>
              <w:ind w:left="32" w:right="-58" w:firstLine="0"/>
              <w:jc w:val="both"/>
              <w:rPr>
                <w:rFonts w:cstheme="minorHAnsi"/>
                <w:bCs/>
              </w:rPr>
            </w:pPr>
            <w:r w:rsidRPr="00BC5E45">
              <w:rPr>
                <w:rFonts w:cstheme="minorHAnsi"/>
                <w:bCs/>
              </w:rPr>
              <w:t>Διδακτορική Διατριβή: ‘‘</w:t>
            </w:r>
            <w:proofErr w:type="spellStart"/>
            <w:r w:rsidRPr="00BC5E45">
              <w:rPr>
                <w:rFonts w:cstheme="minorHAnsi"/>
                <w:b/>
              </w:rPr>
              <w:t>Φωτογραμμετρική</w:t>
            </w:r>
            <w:proofErr w:type="spellEnd"/>
            <w:r w:rsidRPr="00BC5E45">
              <w:rPr>
                <w:rFonts w:cstheme="minorHAnsi"/>
                <w:b/>
              </w:rPr>
              <w:t xml:space="preserve"> επεξεργασία ψηφιακών εικόνων στην υπηρεσία της Αρχαιολογικής έρευνας: Ο εντοπισμός της Εγνατίας οδού από την Αμφίπολη έως τους Φιλίππους</w:t>
            </w:r>
            <w:r w:rsidRPr="00BC5E45">
              <w:rPr>
                <w:rFonts w:cstheme="minorHAnsi"/>
                <w:bCs/>
              </w:rPr>
              <w:t>’’, ΔΠΜΣ ‘‘Προστασία, Συντήρηση και Αποκατάσταση Μνημείων Πολιτισμού’’, Πολυτεχνική Σχολή, ΑΠΘ, 2006, σ. 2038.</w:t>
            </w:r>
          </w:p>
          <w:p w14:paraId="690C60A9" w14:textId="77777777" w:rsidR="00FA7814" w:rsidRPr="00BC5E45" w:rsidRDefault="00FA7814" w:rsidP="00FA7814">
            <w:pPr>
              <w:spacing w:line="300" w:lineRule="atLeast"/>
              <w:ind w:right="-58"/>
              <w:jc w:val="both"/>
              <w:rPr>
                <w:rFonts w:cstheme="minorHAnsi"/>
                <w:bCs/>
              </w:rPr>
            </w:pPr>
          </w:p>
          <w:p w14:paraId="1AE52750" w14:textId="77777777" w:rsidR="00FA7814" w:rsidRPr="00BC5E45" w:rsidRDefault="00FA7814" w:rsidP="00FA7814">
            <w:pPr>
              <w:spacing w:line="300" w:lineRule="atLeast"/>
              <w:ind w:right="-58"/>
              <w:jc w:val="both"/>
              <w:rPr>
                <w:rFonts w:cstheme="minorHAnsi"/>
                <w:b/>
              </w:rPr>
            </w:pPr>
            <w:r w:rsidRPr="00BC5E45">
              <w:rPr>
                <w:rFonts w:cstheme="minorHAnsi"/>
                <w:b/>
              </w:rPr>
              <w:t>3.2.</w:t>
            </w:r>
            <w:r w:rsidRPr="00BC5E45">
              <w:rPr>
                <w:rFonts w:cstheme="minorHAnsi"/>
                <w:b/>
              </w:rPr>
              <w:tab/>
              <w:t>Επιστημονικά βιβλία</w:t>
            </w:r>
          </w:p>
          <w:p w14:paraId="6421DB76" w14:textId="77777777" w:rsidR="00FA7814" w:rsidRPr="00BC5E45" w:rsidRDefault="00FA7814" w:rsidP="00FA7814">
            <w:pPr>
              <w:spacing w:line="300" w:lineRule="atLeast"/>
              <w:ind w:right="-58"/>
              <w:jc w:val="both"/>
              <w:rPr>
                <w:rFonts w:cstheme="minorHAnsi"/>
                <w:bCs/>
              </w:rPr>
            </w:pPr>
            <w:r w:rsidRPr="00BC5E45">
              <w:rPr>
                <w:rFonts w:cstheme="minorHAnsi"/>
                <w:bCs/>
              </w:rPr>
              <w:t>Δημοσίευση δύο επιστημονικών βιβλίων.</w:t>
            </w:r>
          </w:p>
          <w:p w14:paraId="25CC0519" w14:textId="77777777" w:rsidR="00FA7814" w:rsidRPr="00BC5E45" w:rsidRDefault="00FA7814" w:rsidP="00FA7814">
            <w:pPr>
              <w:spacing w:line="300" w:lineRule="atLeast"/>
              <w:ind w:right="-58"/>
              <w:jc w:val="both"/>
              <w:rPr>
                <w:rFonts w:cstheme="minorHAnsi"/>
                <w:bCs/>
              </w:rPr>
            </w:pPr>
          </w:p>
          <w:p w14:paraId="1EEC4FFE" w14:textId="77777777" w:rsidR="00FA7814" w:rsidRPr="00BC5E45" w:rsidRDefault="00FA7814" w:rsidP="00FA7814">
            <w:pPr>
              <w:spacing w:line="300" w:lineRule="atLeast"/>
              <w:ind w:right="-58"/>
              <w:jc w:val="both"/>
              <w:rPr>
                <w:rFonts w:cstheme="minorHAnsi"/>
                <w:b/>
              </w:rPr>
            </w:pPr>
            <w:r w:rsidRPr="00BC5E45">
              <w:rPr>
                <w:rFonts w:cstheme="minorHAnsi"/>
                <w:b/>
              </w:rPr>
              <w:t>3.3.</w:t>
            </w:r>
            <w:r w:rsidRPr="00BC5E45">
              <w:rPr>
                <w:rFonts w:cstheme="minorHAnsi"/>
                <w:b/>
              </w:rPr>
              <w:tab/>
              <w:t>Δημοσιεύσεις σε επιστημονικά συνέδρια</w:t>
            </w:r>
          </w:p>
          <w:p w14:paraId="6AC59325" w14:textId="4F44504E" w:rsidR="00FA7814" w:rsidRPr="00BC5E45" w:rsidRDefault="00FA7814" w:rsidP="00FA7814">
            <w:pPr>
              <w:spacing w:line="300" w:lineRule="atLeast"/>
              <w:ind w:right="-58"/>
              <w:jc w:val="both"/>
              <w:rPr>
                <w:rFonts w:cstheme="minorHAnsi"/>
                <w:bCs/>
              </w:rPr>
            </w:pPr>
            <w:r w:rsidRPr="00BC5E45">
              <w:rPr>
                <w:rFonts w:cstheme="minorHAnsi"/>
                <w:bCs/>
              </w:rPr>
              <w:t xml:space="preserve">Δημοσίευση </w:t>
            </w:r>
            <w:r w:rsidR="00013166" w:rsidRPr="00BC5E45">
              <w:rPr>
                <w:rFonts w:cstheme="minorHAnsi"/>
                <w:bCs/>
              </w:rPr>
              <w:t xml:space="preserve">πενήντα μια (51) </w:t>
            </w:r>
            <w:r w:rsidRPr="00BC5E45">
              <w:rPr>
                <w:rFonts w:cstheme="minorHAnsi"/>
                <w:bCs/>
              </w:rPr>
              <w:t>εργασιών σε επιστημονικά συνέδρια.</w:t>
            </w:r>
          </w:p>
          <w:p w14:paraId="58F14ED9" w14:textId="77777777" w:rsidR="00FA7814" w:rsidRPr="00BC5E45" w:rsidRDefault="00FA7814" w:rsidP="00FA7814">
            <w:pPr>
              <w:spacing w:line="300" w:lineRule="atLeast"/>
              <w:ind w:right="-58"/>
              <w:jc w:val="both"/>
              <w:rPr>
                <w:rFonts w:cstheme="minorHAnsi"/>
                <w:bCs/>
              </w:rPr>
            </w:pPr>
          </w:p>
          <w:p w14:paraId="3C6ABDF6" w14:textId="77777777" w:rsidR="00FA7814" w:rsidRPr="00BC5E45" w:rsidRDefault="00FA7814" w:rsidP="00FA7814">
            <w:pPr>
              <w:spacing w:line="300" w:lineRule="atLeast"/>
              <w:ind w:right="-58"/>
              <w:jc w:val="both"/>
              <w:rPr>
                <w:rFonts w:cstheme="minorHAnsi"/>
                <w:b/>
              </w:rPr>
            </w:pPr>
            <w:r w:rsidRPr="00BC5E45">
              <w:rPr>
                <w:rFonts w:cstheme="minorHAnsi"/>
                <w:b/>
              </w:rPr>
              <w:t>3.4.</w:t>
            </w:r>
            <w:r w:rsidRPr="00BC5E45">
              <w:rPr>
                <w:rFonts w:cstheme="minorHAnsi"/>
                <w:b/>
              </w:rPr>
              <w:tab/>
              <w:t>Δημοσιεύσεις σε επιστημονικά περιοδικά</w:t>
            </w:r>
          </w:p>
          <w:p w14:paraId="66066C1E" w14:textId="0D164526" w:rsidR="00FA7814" w:rsidRPr="00BC5E45" w:rsidRDefault="00FA7814" w:rsidP="00FA7814">
            <w:pPr>
              <w:spacing w:line="300" w:lineRule="atLeast"/>
              <w:ind w:right="-58"/>
              <w:jc w:val="both"/>
              <w:rPr>
                <w:rFonts w:cstheme="minorHAnsi"/>
                <w:bCs/>
              </w:rPr>
            </w:pPr>
            <w:r w:rsidRPr="00BC5E45">
              <w:rPr>
                <w:rFonts w:cstheme="minorHAnsi"/>
                <w:bCs/>
              </w:rPr>
              <w:t xml:space="preserve">Δημοσίευση είκοσι </w:t>
            </w:r>
            <w:r w:rsidR="00013166" w:rsidRPr="00BC5E45">
              <w:rPr>
                <w:rFonts w:cstheme="minorHAnsi"/>
                <w:bCs/>
              </w:rPr>
              <w:t xml:space="preserve">σαράντα δύο (42) </w:t>
            </w:r>
            <w:r w:rsidRPr="00BC5E45">
              <w:rPr>
                <w:rFonts w:cstheme="minorHAnsi"/>
                <w:bCs/>
              </w:rPr>
              <w:t>εργασιών σε επιστημονικά περιοδικά.</w:t>
            </w:r>
          </w:p>
          <w:p w14:paraId="4D140832" w14:textId="77777777" w:rsidR="00FA7814" w:rsidRPr="00BC5E45" w:rsidRDefault="00FA7814" w:rsidP="00FA7814">
            <w:pPr>
              <w:spacing w:line="300" w:lineRule="atLeast"/>
              <w:ind w:right="-58"/>
              <w:jc w:val="both"/>
              <w:rPr>
                <w:rFonts w:cstheme="minorHAnsi"/>
                <w:bCs/>
              </w:rPr>
            </w:pPr>
          </w:p>
          <w:p w14:paraId="148B45A0" w14:textId="77777777" w:rsidR="00FA7814" w:rsidRPr="00BC5E45" w:rsidRDefault="00FA7814" w:rsidP="00FA7814">
            <w:pPr>
              <w:spacing w:line="300" w:lineRule="atLeast"/>
              <w:ind w:right="-58"/>
              <w:jc w:val="both"/>
              <w:rPr>
                <w:rFonts w:cstheme="minorHAnsi"/>
                <w:b/>
              </w:rPr>
            </w:pPr>
            <w:r w:rsidRPr="00BC5E45">
              <w:rPr>
                <w:rFonts w:cstheme="minorHAnsi"/>
                <w:b/>
              </w:rPr>
              <w:t>3.5.</w:t>
            </w:r>
            <w:r w:rsidRPr="00BC5E45">
              <w:rPr>
                <w:rFonts w:cstheme="minorHAnsi"/>
                <w:b/>
              </w:rPr>
              <w:tab/>
              <w:t>Δημοσιεύσεις σε ειδικές εκδόσεις</w:t>
            </w:r>
          </w:p>
          <w:p w14:paraId="3DFACE56" w14:textId="318F22CA" w:rsidR="00FA7814" w:rsidRPr="00BC5E45" w:rsidRDefault="00FA7814" w:rsidP="00FA7814">
            <w:pPr>
              <w:spacing w:line="300" w:lineRule="atLeast"/>
              <w:ind w:right="-58"/>
              <w:jc w:val="both"/>
              <w:rPr>
                <w:rFonts w:cstheme="minorHAnsi"/>
                <w:bCs/>
              </w:rPr>
            </w:pPr>
            <w:r w:rsidRPr="00BC5E45">
              <w:rPr>
                <w:rFonts w:cstheme="minorHAnsi"/>
                <w:bCs/>
              </w:rPr>
              <w:t xml:space="preserve">Δημοσίευση </w:t>
            </w:r>
            <w:r w:rsidR="00013166" w:rsidRPr="00BC5E45">
              <w:rPr>
                <w:rFonts w:cstheme="minorHAnsi"/>
                <w:bCs/>
              </w:rPr>
              <w:t>δέκα τεσσάρων (14</w:t>
            </w:r>
            <w:r w:rsidR="002D1EB0" w:rsidRPr="00BC5E45">
              <w:rPr>
                <w:rFonts w:cstheme="minorHAnsi"/>
                <w:bCs/>
              </w:rPr>
              <w:t xml:space="preserve">) </w:t>
            </w:r>
            <w:r w:rsidRPr="00BC5E45">
              <w:rPr>
                <w:rFonts w:cstheme="minorHAnsi"/>
                <w:bCs/>
              </w:rPr>
              <w:t>εργασιών σε ειδικές εκδόσεις.</w:t>
            </w:r>
          </w:p>
          <w:p w14:paraId="59CA9075" w14:textId="77777777" w:rsidR="00FA7814" w:rsidRPr="00BC5E45" w:rsidRDefault="00FA7814" w:rsidP="00FA7814">
            <w:pPr>
              <w:spacing w:line="300" w:lineRule="atLeast"/>
              <w:ind w:right="-58"/>
              <w:jc w:val="both"/>
              <w:rPr>
                <w:rFonts w:cstheme="minorHAnsi"/>
                <w:bCs/>
              </w:rPr>
            </w:pPr>
          </w:p>
          <w:p w14:paraId="4B14C2D4" w14:textId="77777777" w:rsidR="00FA7814" w:rsidRPr="00BC5E45" w:rsidRDefault="00FA7814" w:rsidP="00FA7814">
            <w:pPr>
              <w:spacing w:line="300" w:lineRule="atLeast"/>
              <w:ind w:right="-58"/>
              <w:jc w:val="both"/>
              <w:rPr>
                <w:rFonts w:cstheme="minorHAnsi"/>
                <w:b/>
              </w:rPr>
            </w:pPr>
            <w:r w:rsidRPr="00BC5E45">
              <w:rPr>
                <w:rFonts w:cstheme="minorHAnsi"/>
                <w:b/>
              </w:rPr>
              <w:t>3.6.</w:t>
            </w:r>
            <w:r w:rsidRPr="00BC5E45">
              <w:rPr>
                <w:rFonts w:cstheme="minorHAnsi"/>
                <w:b/>
              </w:rPr>
              <w:tab/>
            </w:r>
            <w:proofErr w:type="spellStart"/>
            <w:r w:rsidRPr="00BC5E45">
              <w:rPr>
                <w:rFonts w:cstheme="minorHAnsi"/>
                <w:b/>
              </w:rPr>
              <w:t>Ετεροαναφορές</w:t>
            </w:r>
            <w:proofErr w:type="spellEnd"/>
            <w:r w:rsidRPr="00BC5E45">
              <w:rPr>
                <w:rFonts w:cstheme="minorHAnsi"/>
                <w:b/>
              </w:rPr>
              <w:t xml:space="preserve"> στο δημοσιευμένο ερευνητικό έργο</w:t>
            </w:r>
          </w:p>
          <w:p w14:paraId="76830F30" w14:textId="5B366B6F" w:rsidR="00FA7814" w:rsidRPr="00BC5E45" w:rsidRDefault="00013166" w:rsidP="00FA7814">
            <w:pPr>
              <w:spacing w:line="300" w:lineRule="atLeast"/>
              <w:ind w:right="-58"/>
              <w:jc w:val="both"/>
              <w:rPr>
                <w:rFonts w:cstheme="minorHAnsi"/>
                <w:bCs/>
              </w:rPr>
            </w:pPr>
            <w:r w:rsidRPr="00BC5E45">
              <w:rPr>
                <w:rFonts w:cstheme="minorHAnsi"/>
                <w:bCs/>
              </w:rPr>
              <w:t>470</w:t>
            </w:r>
            <w:r w:rsidR="002D1EB0" w:rsidRPr="00BC5E45">
              <w:rPr>
                <w:rFonts w:cstheme="minorHAnsi"/>
                <w:bCs/>
              </w:rPr>
              <w:t xml:space="preserve"> </w:t>
            </w:r>
            <w:proofErr w:type="spellStart"/>
            <w:r w:rsidR="00FA7814" w:rsidRPr="00BC5E45">
              <w:rPr>
                <w:rFonts w:cstheme="minorHAnsi"/>
                <w:bCs/>
              </w:rPr>
              <w:t>ετεροαναφορές</w:t>
            </w:r>
            <w:proofErr w:type="spellEnd"/>
            <w:r w:rsidR="00FA7814" w:rsidRPr="00BC5E45">
              <w:rPr>
                <w:rFonts w:cstheme="minorHAnsi"/>
                <w:bCs/>
              </w:rPr>
              <w:t xml:space="preserve"> στο δημοσιευμένο ερευνητικό έργο.</w:t>
            </w:r>
          </w:p>
          <w:p w14:paraId="6D066400" w14:textId="77777777" w:rsidR="00FA7814" w:rsidRPr="00BC5E45" w:rsidRDefault="00FA7814" w:rsidP="00FA7814">
            <w:pPr>
              <w:spacing w:line="300" w:lineRule="atLeast"/>
              <w:ind w:right="-58"/>
              <w:jc w:val="both"/>
              <w:rPr>
                <w:rFonts w:cstheme="minorHAnsi"/>
                <w:bCs/>
              </w:rPr>
            </w:pPr>
          </w:p>
          <w:p w14:paraId="29374598" w14:textId="77777777" w:rsidR="00FA7814" w:rsidRPr="00BC5E45" w:rsidRDefault="00FA7814" w:rsidP="00FA7814">
            <w:pPr>
              <w:spacing w:line="300" w:lineRule="atLeast"/>
              <w:ind w:right="-58"/>
              <w:jc w:val="both"/>
              <w:rPr>
                <w:rFonts w:cstheme="minorHAnsi"/>
                <w:b/>
              </w:rPr>
            </w:pPr>
            <w:r w:rsidRPr="00BC5E45">
              <w:rPr>
                <w:rFonts w:cstheme="minorHAnsi"/>
                <w:b/>
              </w:rPr>
              <w:t>4.</w:t>
            </w:r>
            <w:r w:rsidRPr="00BC5E45">
              <w:rPr>
                <w:rFonts w:cstheme="minorHAnsi"/>
                <w:b/>
              </w:rPr>
              <w:tab/>
              <w:t>ΕΡΕΥΝΗΤΙΚΑ ΠΡΟΓΡΑΜΜΑΤΑ</w:t>
            </w:r>
          </w:p>
          <w:p w14:paraId="487599C8" w14:textId="078E276A" w:rsidR="00FA7814" w:rsidRPr="00BC5E45" w:rsidRDefault="00013166" w:rsidP="00FA7814">
            <w:pPr>
              <w:spacing w:line="300" w:lineRule="atLeast"/>
              <w:ind w:right="-58"/>
              <w:jc w:val="both"/>
              <w:rPr>
                <w:rFonts w:cstheme="minorHAnsi"/>
                <w:bCs/>
              </w:rPr>
            </w:pPr>
            <w:r w:rsidRPr="00BC5E45">
              <w:rPr>
                <w:rFonts w:cstheme="minorHAnsi"/>
                <w:bCs/>
              </w:rPr>
              <w:t>Επιστημονικός υπεύθυνος ή μέλος ερευνητικών ομάδων σε τριάντα επτά (37) ερευνητικά προγράμματα, χρηματοδοτούμενα από εθνικούς ή/και ευρωπαϊκούς φορείς</w:t>
            </w:r>
            <w:r w:rsidR="00FA7814" w:rsidRPr="00BC5E45">
              <w:rPr>
                <w:rFonts w:cstheme="minorHAnsi"/>
                <w:bCs/>
              </w:rPr>
              <w:t>.</w:t>
            </w:r>
          </w:p>
          <w:p w14:paraId="31C56914" w14:textId="77777777" w:rsidR="00FA7814" w:rsidRPr="00BC5E45" w:rsidRDefault="00FA7814" w:rsidP="00FA7814">
            <w:pPr>
              <w:spacing w:line="300" w:lineRule="atLeast"/>
              <w:ind w:right="-58"/>
              <w:jc w:val="both"/>
              <w:rPr>
                <w:rFonts w:cstheme="minorHAnsi"/>
                <w:bCs/>
              </w:rPr>
            </w:pPr>
          </w:p>
          <w:p w14:paraId="7D5CEC32" w14:textId="77777777" w:rsidR="00FA7814" w:rsidRPr="00BC5E45" w:rsidRDefault="00FA7814" w:rsidP="00FA7814">
            <w:pPr>
              <w:spacing w:line="300" w:lineRule="atLeast"/>
              <w:ind w:right="-58"/>
              <w:jc w:val="both"/>
              <w:rPr>
                <w:rFonts w:cstheme="minorHAnsi"/>
                <w:b/>
              </w:rPr>
            </w:pPr>
            <w:r w:rsidRPr="00BC5E45">
              <w:rPr>
                <w:rFonts w:cstheme="minorHAnsi"/>
                <w:b/>
              </w:rPr>
              <w:t>5.</w:t>
            </w:r>
            <w:r w:rsidRPr="00BC5E45">
              <w:rPr>
                <w:rFonts w:cstheme="minorHAnsi"/>
                <w:b/>
              </w:rPr>
              <w:tab/>
              <w:t>ΛΟΙΠΗ ΑΚΑΔΗΜΑΪΚΗ &amp; ΕΠΑΓΓΕΛΜΑΤΙΚΗ ΔΡΑΣΤΗΡΙΟΤΗΤΑ</w:t>
            </w:r>
          </w:p>
          <w:p w14:paraId="70DE2263" w14:textId="77777777" w:rsidR="00FA7814" w:rsidRPr="00BC5E45" w:rsidRDefault="00FA7814" w:rsidP="00FA7814">
            <w:pPr>
              <w:spacing w:line="300" w:lineRule="atLeast"/>
              <w:ind w:right="-58"/>
              <w:jc w:val="both"/>
              <w:rPr>
                <w:rFonts w:cstheme="minorHAnsi"/>
                <w:b/>
              </w:rPr>
            </w:pPr>
            <w:r w:rsidRPr="00BC5E45">
              <w:rPr>
                <w:rFonts w:cstheme="minorHAnsi"/>
                <w:b/>
              </w:rPr>
              <w:t>5.1.</w:t>
            </w:r>
            <w:r w:rsidRPr="00BC5E45">
              <w:rPr>
                <w:rFonts w:cstheme="minorHAnsi"/>
                <w:b/>
              </w:rPr>
              <w:tab/>
              <w:t>Μέλος εκδοτικής ομάδας ηλεκτρονικού επιστημονικού περιοδικού</w:t>
            </w:r>
          </w:p>
          <w:p w14:paraId="14DA2348" w14:textId="77777777" w:rsidR="00FA7814" w:rsidRPr="00BC5E45" w:rsidRDefault="00FA7814" w:rsidP="00FA7814">
            <w:pPr>
              <w:spacing w:line="300" w:lineRule="atLeast"/>
              <w:ind w:right="-58"/>
              <w:jc w:val="both"/>
              <w:rPr>
                <w:rFonts w:cstheme="minorHAnsi"/>
                <w:bCs/>
              </w:rPr>
            </w:pPr>
            <w:r w:rsidRPr="00BC5E45">
              <w:rPr>
                <w:rFonts w:cstheme="minorHAnsi"/>
                <w:bCs/>
              </w:rPr>
              <w:t>Μέλος (</w:t>
            </w:r>
            <w:proofErr w:type="spellStart"/>
            <w:r w:rsidRPr="00BC5E45">
              <w:rPr>
                <w:rFonts w:cstheme="minorHAnsi"/>
                <w:bCs/>
              </w:rPr>
              <w:t>Associate</w:t>
            </w:r>
            <w:proofErr w:type="spellEnd"/>
            <w:r w:rsidRPr="00BC5E45">
              <w:rPr>
                <w:rFonts w:cstheme="minorHAnsi"/>
                <w:bCs/>
              </w:rPr>
              <w:t xml:space="preserve"> </w:t>
            </w:r>
            <w:proofErr w:type="spellStart"/>
            <w:r w:rsidRPr="00BC5E45">
              <w:rPr>
                <w:rFonts w:cstheme="minorHAnsi"/>
                <w:bCs/>
              </w:rPr>
              <w:t>Editor</w:t>
            </w:r>
            <w:proofErr w:type="spellEnd"/>
            <w:r w:rsidRPr="00BC5E45">
              <w:rPr>
                <w:rFonts w:cstheme="minorHAnsi"/>
                <w:bCs/>
              </w:rPr>
              <w:t>) εκδοτικής ομάδας του διεθνούς ηλεκτρονικού περιοδικού “</w:t>
            </w:r>
            <w:proofErr w:type="spellStart"/>
            <w:r w:rsidRPr="00BC5E45">
              <w:rPr>
                <w:rFonts w:cstheme="minorHAnsi"/>
                <w:bCs/>
              </w:rPr>
              <w:t>South</w:t>
            </w:r>
            <w:proofErr w:type="spellEnd"/>
            <w:r w:rsidRPr="00BC5E45">
              <w:rPr>
                <w:rFonts w:cstheme="minorHAnsi"/>
                <w:bCs/>
              </w:rPr>
              <w:t xml:space="preserve">-Eastern European Journal of </w:t>
            </w:r>
            <w:proofErr w:type="spellStart"/>
            <w:r w:rsidRPr="00BC5E45">
              <w:rPr>
                <w:rFonts w:cstheme="minorHAnsi"/>
                <w:bCs/>
              </w:rPr>
              <w:t>Earth</w:t>
            </w:r>
            <w:proofErr w:type="spellEnd"/>
            <w:r w:rsidRPr="00BC5E45">
              <w:rPr>
                <w:rFonts w:cstheme="minorHAnsi"/>
                <w:bCs/>
              </w:rPr>
              <w:t xml:space="preserve"> </w:t>
            </w:r>
            <w:proofErr w:type="spellStart"/>
            <w:r w:rsidRPr="00BC5E45">
              <w:rPr>
                <w:rFonts w:cstheme="minorHAnsi"/>
                <w:bCs/>
              </w:rPr>
              <w:t>Observation</w:t>
            </w:r>
            <w:proofErr w:type="spellEnd"/>
            <w:r w:rsidRPr="00BC5E45">
              <w:rPr>
                <w:rFonts w:cstheme="minorHAnsi"/>
                <w:bCs/>
              </w:rPr>
              <w:t xml:space="preserve"> and </w:t>
            </w:r>
            <w:proofErr w:type="spellStart"/>
            <w:r w:rsidRPr="00BC5E45">
              <w:rPr>
                <w:rFonts w:cstheme="minorHAnsi"/>
                <w:bCs/>
              </w:rPr>
              <w:t>Geomatics</w:t>
            </w:r>
            <w:proofErr w:type="spellEnd"/>
            <w:r w:rsidRPr="00BC5E45">
              <w:rPr>
                <w:rFonts w:cstheme="minorHAnsi"/>
                <w:bCs/>
              </w:rPr>
              <w:t xml:space="preserve"> (</w:t>
            </w:r>
            <w:proofErr w:type="spellStart"/>
            <w:r w:rsidRPr="00BC5E45">
              <w:rPr>
                <w:rFonts w:cstheme="minorHAnsi"/>
                <w:bCs/>
              </w:rPr>
              <w:t>SEEJoEOG</w:t>
            </w:r>
            <w:proofErr w:type="spellEnd"/>
            <w:r w:rsidRPr="00BC5E45">
              <w:rPr>
                <w:rFonts w:cstheme="minorHAnsi"/>
                <w:bCs/>
              </w:rPr>
              <w:t>, http://ejournals.lib.auth.gr/seejeog)”, από το 2011 (έτος δημιουργίας) έως σήμερα.</w:t>
            </w:r>
          </w:p>
          <w:p w14:paraId="0F88499D" w14:textId="77777777" w:rsidR="00FA7814" w:rsidRPr="00BC5E45" w:rsidRDefault="00FA7814" w:rsidP="00FA7814">
            <w:pPr>
              <w:spacing w:line="300" w:lineRule="atLeast"/>
              <w:ind w:right="-58"/>
              <w:jc w:val="both"/>
              <w:rPr>
                <w:rFonts w:cstheme="minorHAnsi"/>
                <w:bCs/>
              </w:rPr>
            </w:pPr>
          </w:p>
          <w:p w14:paraId="7A7CD84F" w14:textId="77777777" w:rsidR="00FA7814" w:rsidRPr="00BC5E45" w:rsidRDefault="00FA7814" w:rsidP="00FA7814">
            <w:pPr>
              <w:spacing w:line="300" w:lineRule="atLeast"/>
              <w:ind w:right="-58"/>
              <w:jc w:val="both"/>
              <w:rPr>
                <w:rFonts w:cstheme="minorHAnsi"/>
                <w:b/>
              </w:rPr>
            </w:pPr>
            <w:r w:rsidRPr="00BC5E45">
              <w:rPr>
                <w:rFonts w:cstheme="minorHAnsi"/>
                <w:b/>
              </w:rPr>
              <w:t>5.2.</w:t>
            </w:r>
            <w:r w:rsidRPr="00BC5E45">
              <w:rPr>
                <w:rFonts w:cstheme="minorHAnsi"/>
                <w:b/>
              </w:rPr>
              <w:tab/>
            </w:r>
            <w:proofErr w:type="spellStart"/>
            <w:r w:rsidRPr="00BC5E45">
              <w:rPr>
                <w:rFonts w:cstheme="minorHAnsi"/>
                <w:b/>
              </w:rPr>
              <w:t>Αξιολογητής</w:t>
            </w:r>
            <w:proofErr w:type="spellEnd"/>
            <w:r w:rsidRPr="00BC5E45">
              <w:rPr>
                <w:rFonts w:cstheme="minorHAnsi"/>
                <w:b/>
              </w:rPr>
              <w:t xml:space="preserve"> εργασιών σε διεθνή περιοδικά</w:t>
            </w:r>
          </w:p>
          <w:p w14:paraId="22834B75" w14:textId="08274976" w:rsidR="00FA7814" w:rsidRPr="00BC5E45" w:rsidRDefault="00DC47C3" w:rsidP="00FA7814">
            <w:pPr>
              <w:spacing w:line="300" w:lineRule="atLeast"/>
              <w:ind w:right="-58"/>
              <w:jc w:val="both"/>
              <w:rPr>
                <w:rFonts w:cstheme="minorHAnsi"/>
                <w:bCs/>
              </w:rPr>
            </w:pPr>
            <w:proofErr w:type="spellStart"/>
            <w:r w:rsidRPr="00BC5E45">
              <w:rPr>
                <w:rFonts w:cstheme="minorHAnsi"/>
                <w:bCs/>
              </w:rPr>
              <w:t>Αξιολογητής</w:t>
            </w:r>
            <w:proofErr w:type="spellEnd"/>
            <w:r w:rsidRPr="00BC5E45">
              <w:rPr>
                <w:rFonts w:cstheme="minorHAnsi"/>
                <w:bCs/>
              </w:rPr>
              <w:t xml:space="preserve"> εργασιών σε τριάντα τρία (33) διεθνή επιστημονικά περιοδικά</w:t>
            </w:r>
            <w:r w:rsidR="00FA7814" w:rsidRPr="00BC5E45">
              <w:rPr>
                <w:rFonts w:cstheme="minorHAnsi"/>
                <w:bCs/>
              </w:rPr>
              <w:t>.</w:t>
            </w:r>
          </w:p>
          <w:p w14:paraId="21F28B9E" w14:textId="77777777" w:rsidR="00FA7814" w:rsidRPr="00BC5E45" w:rsidRDefault="00FA7814" w:rsidP="00FA7814">
            <w:pPr>
              <w:spacing w:line="300" w:lineRule="atLeast"/>
              <w:ind w:right="-58"/>
              <w:jc w:val="both"/>
              <w:rPr>
                <w:rFonts w:cstheme="minorHAnsi"/>
                <w:bCs/>
              </w:rPr>
            </w:pPr>
          </w:p>
          <w:p w14:paraId="70E2E424" w14:textId="77777777" w:rsidR="00FA7814" w:rsidRPr="00BC5E45" w:rsidRDefault="00FA7814" w:rsidP="00FA7814">
            <w:pPr>
              <w:spacing w:line="300" w:lineRule="atLeast"/>
              <w:ind w:right="-58"/>
              <w:jc w:val="both"/>
              <w:rPr>
                <w:rFonts w:cstheme="minorHAnsi"/>
                <w:b/>
              </w:rPr>
            </w:pPr>
            <w:r w:rsidRPr="00BC5E45">
              <w:rPr>
                <w:rFonts w:cstheme="minorHAnsi"/>
                <w:b/>
              </w:rPr>
              <w:t>5.3.</w:t>
            </w:r>
            <w:r w:rsidRPr="00BC5E45">
              <w:rPr>
                <w:rFonts w:cstheme="minorHAnsi"/>
                <w:b/>
              </w:rPr>
              <w:tab/>
              <w:t>Παρακολούθηση επιστημονικών συνεδρίων, σεμιναρίων και ημερίδων</w:t>
            </w:r>
          </w:p>
          <w:p w14:paraId="5D656AF5" w14:textId="341335C7" w:rsidR="00605301" w:rsidRPr="00BC5E45" w:rsidRDefault="00FA7814" w:rsidP="00FA7814">
            <w:pPr>
              <w:spacing w:line="300" w:lineRule="atLeast"/>
              <w:ind w:right="-58"/>
              <w:jc w:val="both"/>
              <w:rPr>
                <w:rFonts w:cstheme="minorHAnsi"/>
                <w:bCs/>
              </w:rPr>
            </w:pPr>
            <w:r w:rsidRPr="00BC5E45">
              <w:rPr>
                <w:rFonts w:cstheme="minorHAnsi"/>
                <w:bCs/>
              </w:rPr>
              <w:t xml:space="preserve">Παρακολούθηση </w:t>
            </w:r>
            <w:r w:rsidR="00DC47C3" w:rsidRPr="00BC5E45">
              <w:rPr>
                <w:rFonts w:cstheme="minorHAnsi"/>
                <w:bCs/>
              </w:rPr>
              <w:t xml:space="preserve">τριάντα δύο (32) </w:t>
            </w:r>
            <w:r w:rsidRPr="00BC5E45">
              <w:rPr>
                <w:rFonts w:cstheme="minorHAnsi"/>
                <w:bCs/>
              </w:rPr>
              <w:t>επιστημονικών συνεδρίων, σεμιναρίων και ημερίδων.</w:t>
            </w:r>
          </w:p>
          <w:p w14:paraId="2EF375EB" w14:textId="4B573EAD" w:rsidR="00AF2855" w:rsidRPr="00BC5E45" w:rsidRDefault="00AF2855" w:rsidP="00FA7814">
            <w:pPr>
              <w:spacing w:line="300" w:lineRule="atLeast"/>
              <w:ind w:right="-58"/>
              <w:jc w:val="both"/>
              <w:rPr>
                <w:rFonts w:ascii="Calibri" w:hAnsi="Calibri" w:cs="Times New Roman"/>
                <w:b/>
                <w:color w:val="05777D"/>
                <w:sz w:val="24"/>
                <w:szCs w:val="24"/>
              </w:rPr>
            </w:pPr>
          </w:p>
        </w:tc>
      </w:tr>
      <w:tr w:rsidR="008F0417" w:rsidRPr="00BC5E45" w14:paraId="72E1C200" w14:textId="77777777" w:rsidTr="00A95814">
        <w:tc>
          <w:tcPr>
            <w:tcW w:w="9628" w:type="dxa"/>
            <w:gridSpan w:val="2"/>
          </w:tcPr>
          <w:p w14:paraId="10CDA472" w14:textId="77777777" w:rsidR="008F0417" w:rsidRPr="00BC5E45" w:rsidRDefault="008F0417" w:rsidP="008F0417">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lastRenderedPageBreak/>
              <w:t>Δημοσιεύσεις/Αναφορές/Μονογραφίες σχετικές με το γνωστικό αντικείμενο του προγράμματος (Έως 5)</w:t>
            </w:r>
          </w:p>
          <w:p w14:paraId="65BDE518" w14:textId="77777777" w:rsidR="00DC47C3" w:rsidRPr="00BC5E45" w:rsidRDefault="00DC47C3" w:rsidP="00DC47C3">
            <w:pPr>
              <w:pStyle w:val="a7"/>
              <w:numPr>
                <w:ilvl w:val="0"/>
                <w:numId w:val="34"/>
              </w:numPr>
              <w:tabs>
                <w:tab w:val="left" w:pos="168"/>
              </w:tabs>
              <w:spacing w:line="300" w:lineRule="atLeast"/>
              <w:ind w:left="32" w:right="-58" w:firstLine="0"/>
              <w:jc w:val="both"/>
              <w:rPr>
                <w:rFonts w:cstheme="minorHAnsi"/>
                <w:bCs/>
              </w:rPr>
            </w:pPr>
            <w:r w:rsidRPr="00BC5E45">
              <w:rPr>
                <w:rFonts w:cstheme="minorHAnsi"/>
                <w:bCs/>
              </w:rPr>
              <w:t xml:space="preserve">Πτυχιακή Διατριβή: ‘‘Ψηφιακή </w:t>
            </w:r>
            <w:proofErr w:type="spellStart"/>
            <w:r w:rsidRPr="00BC5E45">
              <w:rPr>
                <w:rFonts w:cstheme="minorHAnsi"/>
                <w:bCs/>
              </w:rPr>
              <w:t>Φωτογραμμετρική</w:t>
            </w:r>
            <w:proofErr w:type="spellEnd"/>
            <w:r w:rsidRPr="00BC5E45">
              <w:rPr>
                <w:rFonts w:cstheme="minorHAnsi"/>
                <w:bCs/>
              </w:rPr>
              <w:t xml:space="preserve"> επεξεργασία αεροφωτογραφιών, για την παραγωγή χάρτη και τρισδιάστατου γραφικού της Πανεπιστημιούπολης Θεσσαλονίκης’’, ΤΑΤΜ, Τομέας Κτηματολογίου Φωτογραμμετρίας και Χαρτογραφίας, Πολυτεχνική Σχολή, ΑΠΘ, 2000, σ. 148.</w:t>
            </w:r>
          </w:p>
          <w:p w14:paraId="410AC1C1" w14:textId="77777777" w:rsidR="00DC47C3" w:rsidRPr="00BC5E45" w:rsidRDefault="00DC47C3" w:rsidP="00DC47C3">
            <w:pPr>
              <w:pStyle w:val="a7"/>
              <w:numPr>
                <w:ilvl w:val="0"/>
                <w:numId w:val="34"/>
              </w:numPr>
              <w:tabs>
                <w:tab w:val="left" w:pos="168"/>
              </w:tabs>
              <w:spacing w:line="300" w:lineRule="atLeast"/>
              <w:ind w:left="32" w:right="-58" w:firstLine="0"/>
              <w:jc w:val="both"/>
              <w:rPr>
                <w:rFonts w:cstheme="minorHAnsi"/>
                <w:bCs/>
              </w:rPr>
            </w:pPr>
            <w:r w:rsidRPr="00BC5E45">
              <w:rPr>
                <w:rFonts w:cstheme="minorHAnsi"/>
                <w:bCs/>
              </w:rPr>
              <w:lastRenderedPageBreak/>
              <w:t>Μεταπτυχιακή Διατριβή: ‘‘Φωτογραμμετρία-Φωτοερμηνεία. Διερευνητικά Εργαλεία στην Αρχαιολογία’’, ΔΠΜΣ ‘‘Προστασία, Συντήρηση και Αποκατάσταση Μνημείων Πολιτισμού’’, Πολυτεχνική Σχολή, ΑΠΘ, 2006, σ. 248</w:t>
            </w:r>
          </w:p>
          <w:p w14:paraId="1D29C02B" w14:textId="4E16A605" w:rsidR="00DC47C3" w:rsidRPr="00BC5E45" w:rsidRDefault="00DC47C3" w:rsidP="00DC47C3">
            <w:pPr>
              <w:pStyle w:val="a7"/>
              <w:numPr>
                <w:ilvl w:val="0"/>
                <w:numId w:val="34"/>
              </w:numPr>
              <w:tabs>
                <w:tab w:val="left" w:pos="168"/>
              </w:tabs>
              <w:spacing w:line="300" w:lineRule="atLeast"/>
              <w:ind w:left="32" w:right="-58" w:firstLine="0"/>
              <w:jc w:val="both"/>
              <w:rPr>
                <w:rFonts w:cstheme="minorHAnsi"/>
                <w:bCs/>
              </w:rPr>
            </w:pPr>
            <w:r w:rsidRPr="00BC5E45">
              <w:rPr>
                <w:rFonts w:cstheme="minorHAnsi"/>
                <w:bCs/>
              </w:rPr>
              <w:t>Διδακτορική Διατριβή: ‘‘</w:t>
            </w:r>
            <w:proofErr w:type="spellStart"/>
            <w:r w:rsidRPr="00BC5E45">
              <w:rPr>
                <w:rFonts w:cstheme="minorHAnsi"/>
                <w:bCs/>
              </w:rPr>
              <w:t>Φωτογραμμετρική</w:t>
            </w:r>
            <w:proofErr w:type="spellEnd"/>
            <w:r w:rsidRPr="00BC5E45">
              <w:rPr>
                <w:rFonts w:cstheme="minorHAnsi"/>
                <w:bCs/>
              </w:rPr>
              <w:t xml:space="preserve"> επεξεργασία ψηφιακών εικόνων στην υπηρεσία της Αρχαιολογικής έρευνας: Ο εντοπισμός της Εγνατίας οδού από την Αμφίπολη έως τους Φιλίππους’’, ΔΠΜΣ ‘‘Προστασία, Συντήρηση και Αποκατάσταση Μνημείων Πολιτισμού’’, Πολυτεχνική Σχολή, ΑΠΘ, 2006, σ. 2038.</w:t>
            </w:r>
          </w:p>
          <w:p w14:paraId="7D1B425D" w14:textId="20F3D159" w:rsidR="000843DE" w:rsidRPr="00BC5E45" w:rsidRDefault="000843DE" w:rsidP="000843DE">
            <w:pPr>
              <w:pStyle w:val="a7"/>
              <w:numPr>
                <w:ilvl w:val="0"/>
                <w:numId w:val="34"/>
              </w:numPr>
              <w:tabs>
                <w:tab w:val="left" w:pos="168"/>
              </w:tabs>
              <w:spacing w:line="300" w:lineRule="atLeast"/>
              <w:ind w:left="26" w:right="-58" w:hanging="26"/>
              <w:jc w:val="both"/>
              <w:rPr>
                <w:rFonts w:cstheme="minorHAnsi"/>
                <w:bCs/>
                <w:lang w:val="en-US"/>
              </w:rPr>
            </w:pPr>
            <w:r w:rsidRPr="00BC5E45">
              <w:rPr>
                <w:rFonts w:cstheme="minorHAnsi"/>
                <w:bCs/>
                <w:lang w:val="en-US"/>
              </w:rPr>
              <w:t xml:space="preserve">Kaimaris D., </w:t>
            </w:r>
            <w:proofErr w:type="spellStart"/>
            <w:r w:rsidRPr="00BC5E45">
              <w:rPr>
                <w:rFonts w:cstheme="minorHAnsi"/>
                <w:bCs/>
                <w:lang w:val="en-US"/>
              </w:rPr>
              <w:t>Tsokas</w:t>
            </w:r>
            <w:proofErr w:type="spellEnd"/>
            <w:r w:rsidRPr="00BC5E45">
              <w:rPr>
                <w:rFonts w:cstheme="minorHAnsi"/>
                <w:bCs/>
                <w:lang w:val="en-US"/>
              </w:rPr>
              <w:t xml:space="preserve"> D., 2023, ‘‘Application of UAS with Remote Sensing Sensors for the Location of Marks in the Archaeological Site of the Europos, Greece’’. Remote Sensing, 15, 3843</w:t>
            </w:r>
          </w:p>
          <w:p w14:paraId="1C52FD44" w14:textId="3AAD1E41" w:rsidR="000843DE" w:rsidRPr="00BC5E45" w:rsidRDefault="000843DE" w:rsidP="000843DE">
            <w:pPr>
              <w:pStyle w:val="a7"/>
              <w:numPr>
                <w:ilvl w:val="0"/>
                <w:numId w:val="34"/>
              </w:numPr>
              <w:tabs>
                <w:tab w:val="left" w:pos="168"/>
              </w:tabs>
              <w:spacing w:line="300" w:lineRule="atLeast"/>
              <w:ind w:left="26" w:right="-58" w:hanging="26"/>
              <w:jc w:val="both"/>
              <w:rPr>
                <w:rFonts w:cstheme="minorHAnsi"/>
                <w:bCs/>
                <w:lang w:val="en-US"/>
              </w:rPr>
            </w:pPr>
            <w:r w:rsidRPr="00BC5E45">
              <w:rPr>
                <w:rFonts w:cstheme="minorHAnsi"/>
                <w:bCs/>
                <w:lang w:val="en-US"/>
              </w:rPr>
              <w:t xml:space="preserve">Kaimaris D., </w:t>
            </w:r>
            <w:proofErr w:type="gramStart"/>
            <w:r w:rsidRPr="00BC5E45">
              <w:rPr>
                <w:rFonts w:cstheme="minorHAnsi"/>
                <w:bCs/>
                <w:lang w:val="en-US"/>
              </w:rPr>
              <w:t>2024, ‘‘</w:t>
            </w:r>
            <w:proofErr w:type="gramEnd"/>
            <w:r w:rsidRPr="00BC5E45">
              <w:rPr>
                <w:rFonts w:cstheme="minorHAnsi"/>
                <w:bCs/>
                <w:lang w:val="en-US"/>
              </w:rPr>
              <w:t>Measurement Accuracy and Improvement of Thematic Information from Unmanned Aerial System Sensor Products in Cultural Heritage Applications’’. Journal of Imaging, 10(2), 34</w:t>
            </w:r>
          </w:p>
          <w:p w14:paraId="32EE167F" w14:textId="58569B14" w:rsidR="000843DE" w:rsidRPr="00BC5E45" w:rsidRDefault="000843DE" w:rsidP="000843DE">
            <w:pPr>
              <w:tabs>
                <w:tab w:val="left" w:pos="168"/>
              </w:tabs>
              <w:spacing w:line="300" w:lineRule="atLeast"/>
              <w:ind w:right="-58"/>
              <w:jc w:val="both"/>
              <w:rPr>
                <w:rFonts w:cstheme="minorHAnsi"/>
                <w:bCs/>
              </w:rPr>
            </w:pPr>
          </w:p>
        </w:tc>
      </w:tr>
      <w:tr w:rsidR="008F0417" w:rsidRPr="00BC5E45" w14:paraId="37685A1E" w14:textId="77777777" w:rsidTr="00A95814">
        <w:tc>
          <w:tcPr>
            <w:tcW w:w="9628" w:type="dxa"/>
            <w:gridSpan w:val="2"/>
          </w:tcPr>
          <w:p w14:paraId="2F3AB3D9" w14:textId="77777777" w:rsidR="008F0417" w:rsidRPr="00BC5E45" w:rsidRDefault="008F0417" w:rsidP="008F0417">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lastRenderedPageBreak/>
              <w:t>Διδακτική/Ερευνητική/Επαγγελματική εμπειρία στο γνωστικό αντικείμενο του προγράμματος</w:t>
            </w:r>
          </w:p>
          <w:p w14:paraId="6C9AD1C3"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Πρόσληψη στη βαθμίδα του Λέκτορα, από το ΤΑΤΜ του ΑΠΘ για το ακαδημαϊκό έτος 2007-2008. Διδασκαλία του μαθήματος επιλογής του 9ου εξαμήνου ‘‘</w:t>
            </w:r>
            <w:proofErr w:type="spellStart"/>
            <w:r w:rsidRPr="00BC5E45">
              <w:rPr>
                <w:rFonts w:cstheme="minorHAnsi"/>
                <w:b/>
              </w:rPr>
              <w:t>Φωτογραμμετρικές</w:t>
            </w:r>
            <w:proofErr w:type="spellEnd"/>
            <w:r w:rsidRPr="00BC5E45">
              <w:rPr>
                <w:rFonts w:cstheme="minorHAnsi"/>
                <w:b/>
              </w:rPr>
              <w:t xml:space="preserve"> Εφαρμογές στην Αρχιτεκτονική και Αρχαιολογία’’</w:t>
            </w:r>
            <w:r w:rsidRPr="00BC5E45">
              <w:rPr>
                <w:rFonts w:cstheme="minorHAnsi"/>
                <w:bCs/>
              </w:rPr>
              <w:t>, του Τομέα Κτηματολογίου, Φωτογραμμετρίας και Χαρτογραφίας</w:t>
            </w:r>
          </w:p>
          <w:p w14:paraId="072D09D1" w14:textId="65DE4E72"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Πρόσληψη στη βαθμίδα του Λέκτορα, από το ΤΑΤΜ του ΑΠΘ για το ακαδημαϊκό έτος 2008-2009. Συνδιδασκαλία του μαθήματος επιλογής του 10ου εξαμήνου ‘‘</w:t>
            </w:r>
            <w:r w:rsidRPr="00BC5E45">
              <w:rPr>
                <w:rFonts w:cstheme="minorHAnsi"/>
                <w:b/>
              </w:rPr>
              <w:t>Ψηφιακή Φωτογραμμετρία’’</w:t>
            </w:r>
            <w:r w:rsidRPr="00BC5E45">
              <w:rPr>
                <w:rFonts w:cstheme="minorHAnsi"/>
                <w:bCs/>
              </w:rPr>
              <w:t>, του Τομέα Κτηματολογίου, Φωτογραμμετρίας και Χαρτογραφίας</w:t>
            </w:r>
            <w:r w:rsidR="002D1EB0" w:rsidRPr="00BC5E45">
              <w:rPr>
                <w:rFonts w:cstheme="minorHAnsi"/>
                <w:bCs/>
              </w:rPr>
              <w:t>.</w:t>
            </w:r>
          </w:p>
          <w:p w14:paraId="43167D74" w14:textId="50D7B460"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Πρόσληψη στη βαθμίδα του Λέκτορα, από το Τμήμα Μηχανικών Χωροταξίας και Ανάπτυξης (ΤΜΧΑ) του ΑΠΘ για το ακαδημαϊκό έτος 2009-2010. Διδασκαλία των υποχρεωτικών μαθημάτων του 5ου εξαμήνου ‘‘Συστήματα Γεωγραφικών Πληροφοριών’’ και του 6ου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002D1EB0" w:rsidRPr="00BC5E45">
              <w:rPr>
                <w:rFonts w:cstheme="minorHAnsi"/>
                <w:b/>
              </w:rPr>
              <w:t>.</w:t>
            </w:r>
          </w:p>
          <w:p w14:paraId="64C1BE75"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Λέκτορας του Τμήματος Μηχανικών Χωροταξίας και Ανάπτυξης, της Πολυτεχνικής Σχολής του ΑΠΘ, με αυτοδύναμη διδασκαλία των υποχρεωτικών μαθημάτων ‘‘Πληροφορική-Βάσεις Δεδομένων’’ του 2ου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Pr="00BC5E45">
              <w:rPr>
                <w:rFonts w:cstheme="minorHAnsi"/>
                <w:bCs/>
              </w:rPr>
              <w:t>’’ του 4ου εξαμήνου, ‘‘Συστήματα Γεωγραφικών Πληροφοριών’’ του 5ου εξαμήνου, και συνδιδασκαλία του μαθήματος επιλογής ‘‘</w:t>
            </w:r>
            <w:r w:rsidRPr="00BC5E45">
              <w:rPr>
                <w:rFonts w:cstheme="minorHAnsi"/>
                <w:b/>
              </w:rPr>
              <w:t xml:space="preserve">Εφαρμογές </w:t>
            </w:r>
            <w:proofErr w:type="spellStart"/>
            <w:r w:rsidRPr="00BC5E45">
              <w:rPr>
                <w:rFonts w:cstheme="minorHAnsi"/>
                <w:b/>
              </w:rPr>
              <w:t>Γεωπληροφορικής</w:t>
            </w:r>
            <w:proofErr w:type="spellEnd"/>
            <w:r w:rsidRPr="00BC5E45">
              <w:rPr>
                <w:rFonts w:cstheme="minorHAnsi"/>
                <w:bCs/>
              </w:rPr>
              <w:t>’’ του 7ου εξαμήνου, των ακαδημαϊκών ετών 2010-2011 έως και 2014-2015.</w:t>
            </w:r>
          </w:p>
          <w:p w14:paraId="64D67A13"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Επίκουρος Καθηγητής του Τμήματος Μηχανικών Χωροταξίας και Ανάπτυξης, της Πολυτεχνικής Σχολής του ΑΠΘ, με αυτοδύναμη διδασκαλία των υποχρεωτικών μαθημάτων ‘‘Πληροφορική-Βάσεις Δεδομένων’’ του 2ου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Pr="00BC5E45">
              <w:rPr>
                <w:rFonts w:cstheme="minorHAnsi"/>
                <w:bCs/>
              </w:rPr>
              <w:t>’’ του 4ου εξαμήνου, ‘‘Συστήματα Γεωγραφικών Πληροφοριών’’ του 5ου εξαμήνου, και συνδιδασκαλία του μαθήματος επιλογής ‘‘</w:t>
            </w:r>
            <w:r w:rsidRPr="00BC5E45">
              <w:rPr>
                <w:rFonts w:cstheme="minorHAnsi"/>
                <w:b/>
              </w:rPr>
              <w:t xml:space="preserve">Εφαρμογές </w:t>
            </w:r>
            <w:proofErr w:type="spellStart"/>
            <w:r w:rsidRPr="00BC5E45">
              <w:rPr>
                <w:rFonts w:cstheme="minorHAnsi"/>
                <w:b/>
              </w:rPr>
              <w:t>Γεωπληροφορικής</w:t>
            </w:r>
            <w:proofErr w:type="spellEnd"/>
            <w:r w:rsidRPr="00BC5E45">
              <w:rPr>
                <w:rFonts w:cstheme="minorHAnsi"/>
                <w:bCs/>
              </w:rPr>
              <w:t>’’ του 7ου εξαμήνου, των ακαδημαϊκών ετών 2015-2016 έως και 2019-2020.</w:t>
            </w:r>
          </w:p>
          <w:p w14:paraId="71444894" w14:textId="2180CA1D" w:rsidR="000843DE"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Αναπληρωτής Καθηγητής του Τμήματος Μηχανικών Χωροταξίας και Ανάπτυξης, της Πολυτεχνικής Σχολής του ΑΠΘ, με αυτοδύναμη διδασκαλία των υποχρεωτικών μαθημάτων ‘‘Πληροφορική-Βάσεις Δεδομένων’’ του 2ου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Pr="00BC5E45">
              <w:rPr>
                <w:rFonts w:cstheme="minorHAnsi"/>
                <w:bCs/>
              </w:rPr>
              <w:t>’’ του 4ου εξαμήνου, ‘‘Συστήματα Γεωγραφικών Πληροφοριών’’ του 5ου εξαμήνου, και συνδιδασκαλία του μαθήματος επιλογής ‘‘</w:t>
            </w:r>
            <w:r w:rsidRPr="00BC5E45">
              <w:rPr>
                <w:rFonts w:cstheme="minorHAnsi"/>
                <w:b/>
              </w:rPr>
              <w:t xml:space="preserve">Εφαρμογές </w:t>
            </w:r>
            <w:proofErr w:type="spellStart"/>
            <w:r w:rsidRPr="00BC5E45">
              <w:rPr>
                <w:rFonts w:cstheme="minorHAnsi"/>
                <w:b/>
              </w:rPr>
              <w:t>Γεωπληροφορικής</w:t>
            </w:r>
            <w:proofErr w:type="spellEnd"/>
            <w:r w:rsidRPr="00BC5E45">
              <w:rPr>
                <w:rFonts w:cstheme="minorHAnsi"/>
                <w:bCs/>
              </w:rPr>
              <w:t>’’ του 7ου εξαμήνου, των ακαδημαϊκών ετών 2020-2021 έως και 2023-2024.</w:t>
            </w:r>
          </w:p>
          <w:p w14:paraId="7EA387C4" w14:textId="77777777" w:rsidR="002D1EB0" w:rsidRPr="00BC5E45" w:rsidRDefault="002D1EB0"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Καθηγητής του Τμήματος Μηχανικών Χωροταξίας και Ανάπτυξης, της Πολυτεχνικής Σχολής του ΑΠΘ, με αυτοδύναμη διδασκαλία των υποχρεωτικών μαθημάτων ‘‘Πληροφορική-Βάσεις Δεδομένων’’ του 2ου εξαμήνου, ‘‘</w:t>
            </w:r>
            <w:proofErr w:type="spellStart"/>
            <w:r w:rsidRPr="00BC5E45">
              <w:rPr>
                <w:rFonts w:cstheme="minorHAnsi"/>
                <w:b/>
              </w:rPr>
              <w:t>Τηλεπισκόπιση</w:t>
            </w:r>
            <w:proofErr w:type="spellEnd"/>
            <w:r w:rsidRPr="00BC5E45">
              <w:rPr>
                <w:rFonts w:cstheme="minorHAnsi"/>
                <w:b/>
              </w:rPr>
              <w:t>-Περιβαλλοντική Χαρτογραφία</w:t>
            </w:r>
            <w:r w:rsidRPr="00BC5E45">
              <w:rPr>
                <w:rFonts w:cstheme="minorHAnsi"/>
                <w:bCs/>
              </w:rPr>
              <w:t>’’ του 4ου εξαμήνου, ‘‘Συστήματα Γεωγραφικών Πληροφοριών’’ του 5ου εξαμήνου, και συνδιδασκαλία του μαθήματος επιλογής ‘‘</w:t>
            </w:r>
            <w:r w:rsidRPr="00BC5E45">
              <w:rPr>
                <w:rFonts w:cstheme="minorHAnsi"/>
                <w:b/>
              </w:rPr>
              <w:t xml:space="preserve">Εφαρμογές </w:t>
            </w:r>
            <w:proofErr w:type="spellStart"/>
            <w:r w:rsidRPr="00BC5E45">
              <w:rPr>
                <w:rFonts w:cstheme="minorHAnsi"/>
                <w:b/>
              </w:rPr>
              <w:t>Γεωπληροφορικής</w:t>
            </w:r>
            <w:proofErr w:type="spellEnd"/>
            <w:r w:rsidRPr="00BC5E45">
              <w:rPr>
                <w:rFonts w:cstheme="minorHAnsi"/>
                <w:bCs/>
              </w:rPr>
              <w:t>’’ του 7ου εξαμήνου, των ακαδημαϊκών ετών 2024-2025 έως και σήμερα.</w:t>
            </w:r>
          </w:p>
          <w:p w14:paraId="27C2508C"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 xml:space="preserve">Διδασκαλία τα ακαδημαϊκά έτη 2010-2012 έως και 2023-2024 στο </w:t>
            </w:r>
            <w:proofErr w:type="spellStart"/>
            <w:r w:rsidRPr="00BC5E45">
              <w:rPr>
                <w:rFonts w:cstheme="minorHAnsi"/>
                <w:bCs/>
              </w:rPr>
              <w:t>Διατμηματικό</w:t>
            </w:r>
            <w:proofErr w:type="spellEnd"/>
            <w:r w:rsidRPr="00BC5E45">
              <w:rPr>
                <w:rFonts w:cstheme="minorHAnsi"/>
                <w:bCs/>
              </w:rPr>
              <w:t xml:space="preserve"> Πρόγραμμα Μεταπτυχιακών Σπουδών (ΔΠΜΣ) της Πολυτεχνικής Σχολής του ΑΠΘ, ‘‘Προστασία, Συντήρηση και Αποκατάσταση Μνημείων Πολιτισμού’’, στα μαθήματα ‘‘</w:t>
            </w:r>
            <w:r w:rsidRPr="00BC5E45">
              <w:rPr>
                <w:rFonts w:cstheme="minorHAnsi"/>
                <w:b/>
              </w:rPr>
              <w:t xml:space="preserve">Μέθοδοι Αποτύπωσης Μνημείων, Ιστορικών Συνόλων και Έργων Τέχνης’’ </w:t>
            </w:r>
            <w:r w:rsidRPr="00BC5E45">
              <w:rPr>
                <w:rFonts w:cstheme="minorHAnsi"/>
                <w:bCs/>
              </w:rPr>
              <w:t>και</w:t>
            </w:r>
            <w:r w:rsidRPr="00BC5E45">
              <w:rPr>
                <w:rFonts w:cstheme="minorHAnsi"/>
                <w:b/>
              </w:rPr>
              <w:t xml:space="preserve"> ‘‘Φωτογραμμετρία, Τεχνολογία 3D σάρωσης και Συστήματα Πληροφοριών Χώρου στην Τεκμηρίωση του Μνημειακού Πλούτου</w:t>
            </w:r>
            <w:r w:rsidRPr="00BC5E45">
              <w:rPr>
                <w:rFonts w:cstheme="minorHAnsi"/>
                <w:bCs/>
              </w:rPr>
              <w:t>’’. Συμμετοχή στη διδακτική ομάδα.</w:t>
            </w:r>
          </w:p>
          <w:p w14:paraId="602FAFFA"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lastRenderedPageBreak/>
              <w:t xml:space="preserve">‘‘Ειδικά θέματα GIS’’, ακαδημαϊκό έτος 2015-2016, Μεταπτυχιακό Πρόγραμμα </w:t>
            </w:r>
            <w:proofErr w:type="spellStart"/>
            <w:r w:rsidRPr="00BC5E45">
              <w:rPr>
                <w:rFonts w:cstheme="minorHAnsi"/>
                <w:bCs/>
              </w:rPr>
              <w:t>Γεωπληροφορικής</w:t>
            </w:r>
            <w:proofErr w:type="spellEnd"/>
            <w:r w:rsidRPr="00BC5E45">
              <w:rPr>
                <w:rFonts w:cstheme="minorHAnsi"/>
                <w:bCs/>
              </w:rPr>
              <w:t xml:space="preserve"> του ΤΑΤΜ, Διαχείριση </w:t>
            </w:r>
            <w:proofErr w:type="spellStart"/>
            <w:r w:rsidRPr="00BC5E45">
              <w:rPr>
                <w:rFonts w:cstheme="minorHAnsi"/>
                <w:bCs/>
              </w:rPr>
              <w:t>Φωτογραμμετρικής</w:t>
            </w:r>
            <w:proofErr w:type="spellEnd"/>
            <w:r w:rsidRPr="00BC5E45">
              <w:rPr>
                <w:rFonts w:cstheme="minorHAnsi"/>
                <w:bCs/>
              </w:rPr>
              <w:t xml:space="preserve"> Παραγωγής και </w:t>
            </w:r>
            <w:proofErr w:type="spellStart"/>
            <w:r w:rsidRPr="00BC5E45">
              <w:rPr>
                <w:rFonts w:cstheme="minorHAnsi"/>
                <w:bCs/>
              </w:rPr>
              <w:t>Τηλεπισκόπισης</w:t>
            </w:r>
            <w:proofErr w:type="spellEnd"/>
            <w:r w:rsidRPr="00BC5E45">
              <w:rPr>
                <w:rFonts w:cstheme="minorHAnsi"/>
                <w:bCs/>
              </w:rPr>
              <w:t xml:space="preserve"> σε Περιβάλλον GIS, του ΤΑΤΜ-ΑΠΘ, συμμετοχή στη διδακτική ομάδα του μαθήματος.</w:t>
            </w:r>
          </w:p>
          <w:p w14:paraId="6891DBA0"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w:t>
            </w:r>
            <w:r w:rsidRPr="00BC5E45">
              <w:rPr>
                <w:rFonts w:cstheme="minorHAnsi"/>
                <w:b/>
              </w:rPr>
              <w:t>Ψηφιακή Φωτογραμμετρία</w:t>
            </w:r>
            <w:r w:rsidRPr="00BC5E45">
              <w:rPr>
                <w:rFonts w:cstheme="minorHAnsi"/>
                <w:bCs/>
              </w:rPr>
              <w:t>’’, ακαδημαϊκά έτη 2014-2015, 2015-2016 και 2016-2017, Προπτυχιακό Πρόγραμμα Σπουδών του ΤΑΤΜ, συμμετοχή στη διδακτική ομάδα του μαθήματος.</w:t>
            </w:r>
          </w:p>
          <w:p w14:paraId="539BE619"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rPr>
              <w:t>Υπεύθυνος μεταπτυχιακού μαθήματος ‘‘</w:t>
            </w:r>
            <w:r w:rsidRPr="00BC5E45">
              <w:rPr>
                <w:rFonts w:cstheme="minorHAnsi"/>
                <w:b/>
                <w:bCs/>
              </w:rPr>
              <w:t xml:space="preserve">Ανθεκτικότητα, </w:t>
            </w:r>
            <w:proofErr w:type="spellStart"/>
            <w:r w:rsidRPr="00BC5E45">
              <w:rPr>
                <w:rFonts w:cstheme="minorHAnsi"/>
                <w:b/>
                <w:bCs/>
              </w:rPr>
              <w:t>αειφορία</w:t>
            </w:r>
            <w:proofErr w:type="spellEnd"/>
            <w:r w:rsidRPr="00BC5E45">
              <w:rPr>
                <w:rFonts w:cstheme="minorHAnsi"/>
                <w:b/>
                <w:bCs/>
              </w:rPr>
              <w:t xml:space="preserve"> και προστασία ιστορικών συνόλων: νέες τάσεις και σύγχρονες τακτικές</w:t>
            </w:r>
            <w:r w:rsidRPr="00BC5E45">
              <w:rPr>
                <w:rFonts w:cstheme="minorHAnsi"/>
              </w:rPr>
              <w:t>’’ για τα ακαδημαϊκά έτη 2018-2020 έως και 2022-2024 στο ΔΠΜΣ της Πολυτεχνικής Σχολής του ΑΠΘ, ‘‘Προστασία, Συντήρηση και Αποκατάσταση Μνημείων Πολιτισμού’’.</w:t>
            </w:r>
          </w:p>
          <w:p w14:paraId="6768FF3A"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rPr>
              <w:t>Διδασκαλία του μαθήματος ‘‘Συστήματα Γεωγραφικών Πληροφοριών στον Τουρισμό’’ για το ακαδημαϊκό έτος 2018-2019 στο ΔΠΜΣ ‘‘Τουρισμός και Τοπική Ανάπτυξη’’. Συμμετοχή στη διδακτική ομάδα.</w:t>
            </w:r>
          </w:p>
          <w:p w14:paraId="047EF1F9"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Διδασκαλία στο μάθημα ‘‘</w:t>
            </w:r>
            <w:proofErr w:type="spellStart"/>
            <w:r w:rsidRPr="00BC5E45">
              <w:rPr>
                <w:rFonts w:cstheme="minorHAnsi"/>
                <w:b/>
              </w:rPr>
              <w:t>Φωτογραμμετρικές</w:t>
            </w:r>
            <w:proofErr w:type="spellEnd"/>
            <w:r w:rsidRPr="00BC5E45">
              <w:rPr>
                <w:rFonts w:cstheme="minorHAnsi"/>
                <w:b/>
              </w:rPr>
              <w:t xml:space="preserve"> Εφαρμογές στην Αρχιτεκτονική και Αρχαιολογία’’</w:t>
            </w:r>
            <w:r w:rsidRPr="00BC5E45">
              <w:rPr>
                <w:rFonts w:cstheme="minorHAnsi"/>
                <w:bCs/>
              </w:rPr>
              <w:t>, ακαδημαϊκά έτη 2021-2022 και 2022-2023, Προπτυχιακό Πρόγραμμα Σπουδών του ΤΑΤΜ, συμμετοχή στη διδακτική ομάδα του μαθήματος.</w:t>
            </w:r>
          </w:p>
          <w:p w14:paraId="4C19A4DD" w14:textId="77777777" w:rsidR="002D1EB0"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Διδασκαλία στο ‘‘</w:t>
            </w:r>
            <w:r w:rsidRPr="00BC5E45">
              <w:rPr>
                <w:rFonts w:cstheme="minorHAnsi"/>
                <w:b/>
              </w:rPr>
              <w:t xml:space="preserve">Εργαστήριο Διεπιστημονικής Συνεργασίας: Αποκατάσταση και </w:t>
            </w:r>
            <w:proofErr w:type="spellStart"/>
            <w:r w:rsidRPr="00BC5E45">
              <w:rPr>
                <w:rFonts w:cstheme="minorHAnsi"/>
                <w:b/>
              </w:rPr>
              <w:t>επανάχρηση</w:t>
            </w:r>
            <w:proofErr w:type="spellEnd"/>
            <w:r w:rsidRPr="00BC5E45">
              <w:rPr>
                <w:rFonts w:cstheme="minorHAnsi"/>
                <w:b/>
              </w:rPr>
              <w:t xml:space="preserve"> ιστορικών κτιρίων και συνόλων</w:t>
            </w:r>
            <w:r w:rsidRPr="00BC5E45">
              <w:rPr>
                <w:rFonts w:cstheme="minorHAnsi"/>
                <w:bCs/>
              </w:rPr>
              <w:t>’’ το ακαδημαϊκό έτος 2022-2024 στο ΔΠΜΣ της Πολυτεχνικής Σχολής του ΑΠΘ, ‘‘Προστασία, Συντήρηση και Αποκατάσταση Μνημείων Πολιτισμού’’. Συμμετοχή στη διδακτική ομάδα.</w:t>
            </w:r>
          </w:p>
          <w:p w14:paraId="0FFAFF43" w14:textId="62D97991" w:rsidR="008F0417" w:rsidRPr="00BC5E45" w:rsidRDefault="000843DE" w:rsidP="002D1EB0">
            <w:pPr>
              <w:pStyle w:val="a7"/>
              <w:numPr>
                <w:ilvl w:val="0"/>
                <w:numId w:val="34"/>
              </w:numPr>
              <w:tabs>
                <w:tab w:val="left" w:pos="28"/>
                <w:tab w:val="left" w:pos="170"/>
              </w:tabs>
              <w:spacing w:line="300" w:lineRule="atLeast"/>
              <w:ind w:left="0" w:right="-58" w:firstLine="0"/>
              <w:jc w:val="both"/>
              <w:rPr>
                <w:rFonts w:cstheme="minorHAnsi"/>
                <w:bCs/>
              </w:rPr>
            </w:pPr>
            <w:r w:rsidRPr="00BC5E45">
              <w:rPr>
                <w:rFonts w:cstheme="minorHAnsi"/>
                <w:bCs/>
              </w:rPr>
              <w:t>Διδασκαλία του μαθήματος ‘‘</w:t>
            </w:r>
            <w:r w:rsidRPr="00BC5E45">
              <w:rPr>
                <w:rFonts w:cstheme="minorHAnsi"/>
                <w:b/>
              </w:rPr>
              <w:t>Μετρητική και θεματική τεκμηρίωση ιστορικών κτιρίων</w:t>
            </w:r>
            <w:r w:rsidRPr="00BC5E45">
              <w:rPr>
                <w:rFonts w:cstheme="minorHAnsi"/>
                <w:bCs/>
              </w:rPr>
              <w:t xml:space="preserve">’’ στο Δια Βίου πρόγραμμα του ΑΠΘ με τίτλο: "Αποκατάσταση και </w:t>
            </w:r>
            <w:proofErr w:type="spellStart"/>
            <w:r w:rsidRPr="00BC5E45">
              <w:rPr>
                <w:rFonts w:cstheme="minorHAnsi"/>
                <w:bCs/>
              </w:rPr>
              <w:t>Επανάχρηση</w:t>
            </w:r>
            <w:proofErr w:type="spellEnd"/>
            <w:r w:rsidRPr="00BC5E45">
              <w:rPr>
                <w:rFonts w:cstheme="minorHAnsi"/>
                <w:bCs/>
              </w:rPr>
              <w:t xml:space="preserve"> Ιστορικών Κτιρίων και Συνόλων (εκπόνηση-έλεγχος μελετών, οργάνωση-διαχείριση εργοταξίου)", το ακαδημαϊκό έτος 2023-2024.</w:t>
            </w:r>
          </w:p>
          <w:p w14:paraId="7B09860B" w14:textId="1B209E2B" w:rsidR="000843DE" w:rsidRPr="00BC5E45" w:rsidRDefault="000843DE" w:rsidP="000843DE">
            <w:pPr>
              <w:tabs>
                <w:tab w:val="left" w:pos="168"/>
              </w:tabs>
              <w:spacing w:line="300" w:lineRule="atLeast"/>
              <w:ind w:right="-58"/>
              <w:jc w:val="both"/>
              <w:rPr>
                <w:rFonts w:cstheme="minorHAnsi"/>
                <w:bCs/>
              </w:rPr>
            </w:pPr>
          </w:p>
        </w:tc>
      </w:tr>
      <w:tr w:rsidR="008F0417" w:rsidRPr="00BC5E45" w14:paraId="18214C66" w14:textId="77777777" w:rsidTr="00A95814">
        <w:tc>
          <w:tcPr>
            <w:tcW w:w="9628" w:type="dxa"/>
            <w:gridSpan w:val="2"/>
          </w:tcPr>
          <w:p w14:paraId="2A2A5ED4" w14:textId="77777777" w:rsidR="008F0417" w:rsidRPr="00BC5E45" w:rsidRDefault="008F0417" w:rsidP="008F0417">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lastRenderedPageBreak/>
              <w:t>Εθνικές και Διεθνείς Διακρίσεις/Άλλο</w:t>
            </w:r>
          </w:p>
          <w:p w14:paraId="66B036CC" w14:textId="0C396383" w:rsidR="000843DE" w:rsidRPr="00BC5E45" w:rsidRDefault="000843DE" w:rsidP="000843DE">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lang w:val="en-US"/>
              </w:rPr>
              <w:t xml:space="preserve">Kaimaris D., Patias P., Sifnaiou M., 2017, "UAV and the comparison of image processing software". </w:t>
            </w:r>
            <w:r w:rsidRPr="00BC5E45">
              <w:rPr>
                <w:rFonts w:cstheme="minorHAnsi"/>
                <w:bCs/>
              </w:rPr>
              <w:t xml:space="preserve">International Journal of </w:t>
            </w:r>
            <w:proofErr w:type="spellStart"/>
            <w:r w:rsidRPr="00BC5E45">
              <w:rPr>
                <w:rFonts w:cstheme="minorHAnsi"/>
                <w:bCs/>
              </w:rPr>
              <w:t>Intelligent</w:t>
            </w:r>
            <w:proofErr w:type="spellEnd"/>
            <w:r w:rsidRPr="00BC5E45">
              <w:rPr>
                <w:rFonts w:cstheme="minorHAnsi"/>
                <w:bCs/>
              </w:rPr>
              <w:t xml:space="preserve"> </w:t>
            </w:r>
            <w:proofErr w:type="spellStart"/>
            <w:r w:rsidRPr="00BC5E45">
              <w:rPr>
                <w:rFonts w:cstheme="minorHAnsi"/>
                <w:bCs/>
              </w:rPr>
              <w:t>Unmanned</w:t>
            </w:r>
            <w:proofErr w:type="spellEnd"/>
            <w:r w:rsidRPr="00BC5E45">
              <w:rPr>
                <w:rFonts w:cstheme="minorHAnsi"/>
                <w:bCs/>
              </w:rPr>
              <w:t xml:space="preserve"> Systems, </w:t>
            </w:r>
            <w:proofErr w:type="spellStart"/>
            <w:r w:rsidRPr="00BC5E45">
              <w:rPr>
                <w:rFonts w:cstheme="minorHAnsi"/>
                <w:bCs/>
              </w:rPr>
              <w:t>Vol</w:t>
            </w:r>
            <w:proofErr w:type="spellEnd"/>
            <w:r w:rsidRPr="00BC5E45">
              <w:rPr>
                <w:rFonts w:cstheme="minorHAnsi"/>
                <w:bCs/>
              </w:rPr>
              <w:t xml:space="preserve"> 5, </w:t>
            </w:r>
            <w:proofErr w:type="spellStart"/>
            <w:r w:rsidRPr="00BC5E45">
              <w:rPr>
                <w:rFonts w:cstheme="minorHAnsi"/>
                <w:bCs/>
              </w:rPr>
              <w:t>No</w:t>
            </w:r>
            <w:proofErr w:type="spellEnd"/>
            <w:r w:rsidRPr="00BC5E45">
              <w:rPr>
                <w:rFonts w:cstheme="minorHAnsi"/>
                <w:bCs/>
              </w:rPr>
              <w:t xml:space="preserve"> 1: 18-27.</w:t>
            </w:r>
          </w:p>
          <w:p w14:paraId="45EEECFD" w14:textId="0E92F151" w:rsidR="000843DE" w:rsidRPr="00BC5E45" w:rsidRDefault="000843DE" w:rsidP="000843DE">
            <w:pPr>
              <w:pStyle w:val="a7"/>
              <w:tabs>
                <w:tab w:val="left" w:pos="168"/>
              </w:tabs>
              <w:spacing w:line="300" w:lineRule="atLeast"/>
              <w:ind w:left="174" w:right="-58"/>
              <w:jc w:val="both"/>
              <w:rPr>
                <w:rFonts w:cstheme="minorHAnsi"/>
                <w:bCs/>
                <w:lang w:val="en-US"/>
              </w:rPr>
            </w:pPr>
            <w:r w:rsidRPr="00BC5E45">
              <w:rPr>
                <w:rFonts w:cstheme="minorHAnsi"/>
                <w:bCs/>
              </w:rPr>
              <w:t>Η</w:t>
            </w:r>
            <w:r w:rsidRPr="00BC5E45">
              <w:rPr>
                <w:rFonts w:cstheme="minorHAnsi"/>
                <w:bCs/>
                <w:lang w:val="en-US"/>
              </w:rPr>
              <w:t xml:space="preserve"> </w:t>
            </w:r>
            <w:r w:rsidRPr="00BC5E45">
              <w:rPr>
                <w:rFonts w:cstheme="minorHAnsi"/>
                <w:bCs/>
              </w:rPr>
              <w:t>συγκεκριμένη</w:t>
            </w:r>
            <w:r w:rsidRPr="00BC5E45">
              <w:rPr>
                <w:rFonts w:cstheme="minorHAnsi"/>
                <w:bCs/>
                <w:lang w:val="en-US"/>
              </w:rPr>
              <w:t xml:space="preserve"> </w:t>
            </w:r>
            <w:r w:rsidRPr="00BC5E45">
              <w:rPr>
                <w:rFonts w:cstheme="minorHAnsi"/>
                <w:bCs/>
              </w:rPr>
              <w:t>εργασία</w:t>
            </w:r>
            <w:r w:rsidRPr="00BC5E45">
              <w:rPr>
                <w:rFonts w:cstheme="minorHAnsi"/>
                <w:bCs/>
                <w:lang w:val="en-US"/>
              </w:rPr>
              <w:t xml:space="preserve"> </w:t>
            </w:r>
            <w:r w:rsidRPr="00BC5E45">
              <w:rPr>
                <w:rFonts w:cstheme="minorHAnsi"/>
                <w:bCs/>
              </w:rPr>
              <w:t>έλαβε</w:t>
            </w:r>
            <w:r w:rsidRPr="00BC5E45">
              <w:rPr>
                <w:rFonts w:cstheme="minorHAnsi"/>
                <w:bCs/>
                <w:lang w:val="en-US"/>
              </w:rPr>
              <w:t xml:space="preserve"> </w:t>
            </w:r>
            <w:r w:rsidRPr="00BC5E45">
              <w:rPr>
                <w:rFonts w:cstheme="minorHAnsi"/>
                <w:bCs/>
              </w:rPr>
              <w:t>από</w:t>
            </w:r>
            <w:r w:rsidRPr="00BC5E45">
              <w:rPr>
                <w:rFonts w:cstheme="minorHAnsi"/>
                <w:bCs/>
                <w:lang w:val="en-US"/>
              </w:rPr>
              <w:t xml:space="preserve"> </w:t>
            </w:r>
            <w:r w:rsidRPr="00BC5E45">
              <w:rPr>
                <w:rFonts w:cstheme="minorHAnsi"/>
                <w:bCs/>
              </w:rPr>
              <w:t>το</w:t>
            </w:r>
            <w:r w:rsidRPr="00BC5E45">
              <w:rPr>
                <w:rFonts w:cstheme="minorHAnsi"/>
                <w:bCs/>
                <w:lang w:val="en-US"/>
              </w:rPr>
              <w:t xml:space="preserve"> International Journal of Intelligent Unmanned Systems </w:t>
            </w:r>
            <w:r w:rsidRPr="00BC5E45">
              <w:rPr>
                <w:rFonts w:cstheme="minorHAnsi"/>
                <w:bCs/>
              </w:rPr>
              <w:t>το</w:t>
            </w:r>
            <w:r w:rsidRPr="00BC5E45">
              <w:rPr>
                <w:rFonts w:cstheme="minorHAnsi"/>
                <w:bCs/>
                <w:lang w:val="en-US"/>
              </w:rPr>
              <w:t xml:space="preserve"> </w:t>
            </w:r>
            <w:r w:rsidRPr="00BC5E45">
              <w:rPr>
                <w:rFonts w:cstheme="minorHAnsi"/>
                <w:bCs/>
              </w:rPr>
              <w:t>Βραβείο</w:t>
            </w:r>
            <w:r w:rsidRPr="00BC5E45">
              <w:rPr>
                <w:rFonts w:cstheme="minorHAnsi"/>
                <w:bCs/>
                <w:lang w:val="en-US"/>
              </w:rPr>
              <w:t xml:space="preserve"> ‘‘Emerald Literati Award for 2018’’.</w:t>
            </w:r>
          </w:p>
          <w:p w14:paraId="6F499D40" w14:textId="42AFC298" w:rsidR="000843DE" w:rsidRPr="00BC5E45" w:rsidRDefault="000843DE" w:rsidP="000843DE">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Kaimaris D., </w:t>
            </w:r>
            <w:proofErr w:type="gramStart"/>
            <w:r w:rsidRPr="00BC5E45">
              <w:rPr>
                <w:rFonts w:cstheme="minorHAnsi"/>
                <w:bCs/>
                <w:lang w:val="en-US"/>
              </w:rPr>
              <w:t>2024, ‘‘</w:t>
            </w:r>
            <w:proofErr w:type="gramEnd"/>
            <w:r w:rsidRPr="00BC5E45">
              <w:rPr>
                <w:rFonts w:cstheme="minorHAnsi"/>
                <w:bCs/>
                <w:lang w:val="en-US"/>
              </w:rPr>
              <w:t>Measurement Accuracy and Improvement of Thematic Information from Unmanned Aerial System Sensor Products in Cultural Heritage Applications’’. Journal of Imaging, 10(2), 34.</w:t>
            </w:r>
          </w:p>
          <w:p w14:paraId="3762A959" w14:textId="77777777" w:rsidR="002D1EB0" w:rsidRPr="00BC5E45" w:rsidRDefault="000843DE" w:rsidP="002D1EB0">
            <w:pPr>
              <w:pStyle w:val="a7"/>
              <w:tabs>
                <w:tab w:val="left" w:pos="168"/>
              </w:tabs>
              <w:spacing w:line="300" w:lineRule="atLeast"/>
              <w:ind w:left="174" w:right="-58"/>
              <w:jc w:val="both"/>
              <w:rPr>
                <w:rFonts w:cstheme="minorHAnsi"/>
                <w:bCs/>
              </w:rPr>
            </w:pPr>
            <w:r w:rsidRPr="00BC5E45">
              <w:rPr>
                <w:rFonts w:cstheme="minorHAnsi"/>
                <w:bCs/>
              </w:rPr>
              <w:t xml:space="preserve">Η εργασία επιλέχθηκε από τους συντάκτες του περιοδικού μεταξύ 22 επιστημονικών εργασιών για το εξώφυλλο και τον τίτλο του τεύχους </w:t>
            </w:r>
            <w:proofErr w:type="spellStart"/>
            <w:r w:rsidRPr="00BC5E45">
              <w:rPr>
                <w:rFonts w:cstheme="minorHAnsi"/>
                <w:bCs/>
              </w:rPr>
              <w:t>Volume</w:t>
            </w:r>
            <w:proofErr w:type="spellEnd"/>
            <w:r w:rsidRPr="00BC5E45">
              <w:rPr>
                <w:rFonts w:cstheme="minorHAnsi"/>
                <w:bCs/>
              </w:rPr>
              <w:t xml:space="preserve"> 10, </w:t>
            </w:r>
            <w:proofErr w:type="spellStart"/>
            <w:r w:rsidRPr="00BC5E45">
              <w:rPr>
                <w:rFonts w:cstheme="minorHAnsi"/>
                <w:bCs/>
              </w:rPr>
              <w:t>Issue</w:t>
            </w:r>
            <w:proofErr w:type="spellEnd"/>
            <w:r w:rsidRPr="00BC5E45">
              <w:rPr>
                <w:rFonts w:cstheme="minorHAnsi"/>
                <w:bCs/>
              </w:rPr>
              <w:t xml:space="preserve"> 2, </w:t>
            </w:r>
            <w:proofErr w:type="spellStart"/>
            <w:r w:rsidRPr="00BC5E45">
              <w:rPr>
                <w:rFonts w:cstheme="minorHAnsi"/>
                <w:bCs/>
              </w:rPr>
              <w:t>February</w:t>
            </w:r>
            <w:proofErr w:type="spellEnd"/>
            <w:r w:rsidRPr="00BC5E45">
              <w:rPr>
                <w:rFonts w:cstheme="minorHAnsi"/>
                <w:bCs/>
              </w:rPr>
              <w:t xml:space="preserve"> 2024 (</w:t>
            </w:r>
            <w:hyperlink r:id="rId8" w:history="1">
              <w:r w:rsidRPr="00BC5E45">
                <w:rPr>
                  <w:rFonts w:cstheme="minorHAnsi"/>
                  <w:bCs/>
                </w:rPr>
                <w:t>https://www.mdpi.com/2313-433X/10</w:t>
              </w:r>
            </w:hyperlink>
            <w:r w:rsidRPr="00BC5E45">
              <w:rPr>
                <w:rFonts w:cstheme="minorHAnsi"/>
                <w:bCs/>
              </w:rPr>
              <w:t>).</w:t>
            </w:r>
          </w:p>
          <w:p w14:paraId="35B5BD06" w14:textId="245DA3D3" w:rsidR="008F0417" w:rsidRPr="00BC5E45" w:rsidRDefault="002D1EB0" w:rsidP="002D1EB0">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Υποτροφία ‘‘ΗΡΑΚΛΕΙΤΟΣ’’, ΕΠΕΑΕΚ ΙΙ, για την υποστήριξη της Διδακτορικής Διατριβής.</w:t>
            </w:r>
          </w:p>
        </w:tc>
      </w:tr>
      <w:bookmarkEnd w:id="1"/>
    </w:tbl>
    <w:p w14:paraId="507CA7E4" w14:textId="77777777" w:rsidR="007C036E" w:rsidRPr="00BC5E45" w:rsidRDefault="007C036E" w:rsidP="007C036E">
      <w:pPr>
        <w:spacing w:before="100" w:after="200" w:line="276" w:lineRule="auto"/>
        <w:ind w:right="-58"/>
        <w:jc w:val="center"/>
        <w:rPr>
          <w:rFonts w:ascii="Calibri" w:eastAsia="Times New Roman" w:hAnsi="Calibri" w:cs="Times New Roman"/>
          <w:b/>
          <w:color w:val="05777D"/>
          <w:sz w:val="24"/>
          <w:szCs w:val="24"/>
        </w:rPr>
      </w:pPr>
    </w:p>
    <w:bookmarkEnd w:id="0"/>
    <w:p w14:paraId="7F9C033D" w14:textId="77777777" w:rsidR="00EF0FD0" w:rsidRPr="00BC5E45" w:rsidRDefault="00EF0FD0" w:rsidP="00E17331">
      <w:pPr>
        <w:spacing w:before="100" w:after="200" w:line="276" w:lineRule="auto"/>
        <w:ind w:right="-58"/>
        <w:jc w:val="center"/>
        <w:rPr>
          <w:rFonts w:ascii="Calibri" w:hAnsi="Calibri" w:cs="Calibri"/>
          <w:color w:val="231F20"/>
          <w:spacing w:val="-1"/>
          <w:w w:val="95"/>
          <w:sz w:val="20"/>
          <w:szCs w:val="20"/>
        </w:rPr>
      </w:pPr>
    </w:p>
    <w:sectPr w:rsidR="00EF0FD0" w:rsidRPr="00BC5E45" w:rsidSect="002A2A80">
      <w:headerReference w:type="default" r:id="rId9"/>
      <w:footerReference w:type="even" r:id="rId10"/>
      <w:footerReference w:type="default" r:id="rId11"/>
      <w:pgSz w:w="11906" w:h="16838"/>
      <w:pgMar w:top="720" w:right="1134" w:bottom="810"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ACCB" w14:textId="77777777" w:rsidR="00921D4E" w:rsidRDefault="00921D4E" w:rsidP="007C036E">
      <w:pPr>
        <w:spacing w:after="0" w:line="240" w:lineRule="auto"/>
      </w:pPr>
      <w:r>
        <w:separator/>
      </w:r>
    </w:p>
  </w:endnote>
  <w:endnote w:type="continuationSeparator" w:id="0">
    <w:p w14:paraId="34A13120" w14:textId="77777777" w:rsidR="00921D4E" w:rsidRDefault="00921D4E" w:rsidP="007C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5EDF" w14:textId="6819A058" w:rsidR="00A95814" w:rsidRDefault="00A95814" w:rsidP="00261E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441A">
      <w:rPr>
        <w:rStyle w:val="a5"/>
        <w:noProof/>
      </w:rPr>
      <w:t>12</w:t>
    </w:r>
    <w:r>
      <w:rPr>
        <w:rStyle w:val="a5"/>
      </w:rPr>
      <w:fldChar w:fldCharType="end"/>
    </w:r>
  </w:p>
  <w:p w14:paraId="62E636EC" w14:textId="02698B25" w:rsidR="00A95814" w:rsidRPr="00C3694B" w:rsidRDefault="00A95814" w:rsidP="00244951">
    <w:pPr>
      <w:pStyle w:val="a3"/>
      <w:ind w:left="-567"/>
      <w:rPr>
        <w:rFonts w:ascii="Calibri" w:hAnsi="Calibri"/>
        <w:i/>
        <w:color w:val="05777D"/>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D4D1" w14:textId="2770D33D" w:rsidR="00A95814" w:rsidRPr="00BC50DF" w:rsidRDefault="00A95814" w:rsidP="00261E22">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C8441A">
      <w:rPr>
        <w:rFonts w:ascii="Calibri" w:hAnsi="Calibri" w:cs="Calibri"/>
        <w:noProof/>
        <w:color w:val="05777D"/>
        <w:sz w:val="18"/>
        <w:szCs w:val="18"/>
      </w:rPr>
      <w:t>11</w:t>
    </w:r>
    <w:r w:rsidRPr="00BC50DF">
      <w:rPr>
        <w:rFonts w:ascii="Calibri" w:hAnsi="Calibri" w:cs="Calibri"/>
        <w:noProof/>
        <w:color w:val="05777D"/>
        <w:sz w:val="18"/>
        <w:szCs w:val="18"/>
      </w:rPr>
      <w:fldChar w:fldCharType="end"/>
    </w:r>
  </w:p>
  <w:p w14:paraId="27B2FDA4" w14:textId="18C046F4" w:rsidR="00A95814" w:rsidRPr="00BC50DF" w:rsidRDefault="00A95814" w:rsidP="00682902">
    <w:pPr>
      <w:pStyle w:val="a3"/>
      <w:ind w:left="-567"/>
      <w:rPr>
        <w:rFonts w:ascii="Calibri" w:hAnsi="Calibri"/>
        <w:i/>
        <w:color w:val="0577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7DBFE" w14:textId="77777777" w:rsidR="00921D4E" w:rsidRDefault="00921D4E" w:rsidP="007C036E">
      <w:pPr>
        <w:spacing w:after="0" w:line="240" w:lineRule="auto"/>
      </w:pPr>
      <w:r>
        <w:separator/>
      </w:r>
    </w:p>
  </w:footnote>
  <w:footnote w:type="continuationSeparator" w:id="0">
    <w:p w14:paraId="1E2FA0F3" w14:textId="77777777" w:rsidR="00921D4E" w:rsidRDefault="00921D4E" w:rsidP="007C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9FEE" w14:textId="6E0732C4" w:rsidR="00A95814" w:rsidRDefault="00A95814" w:rsidP="00261E22">
    <w:pPr>
      <w:spacing w:after="0" w:line="240" w:lineRule="auto"/>
      <w:jc w:val="center"/>
      <w:rPr>
        <w:noProof/>
        <w:lang w:eastAsia="el-GR"/>
      </w:rPr>
    </w:pPr>
    <w:r w:rsidRPr="00146556">
      <w:rPr>
        <w:noProof/>
        <w:lang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53E96"/>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537A4"/>
    <w:multiLevelType w:val="multilevel"/>
    <w:tmpl w:val="8018900E"/>
    <w:lvl w:ilvl="0">
      <w:start w:val="9"/>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012B5"/>
    <w:multiLevelType w:val="hybridMultilevel"/>
    <w:tmpl w:val="C7EE8446"/>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29FE"/>
    <w:multiLevelType w:val="hybridMultilevel"/>
    <w:tmpl w:val="6BA4F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4B6098"/>
    <w:multiLevelType w:val="hybridMultilevel"/>
    <w:tmpl w:val="A1A817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F158D9"/>
    <w:multiLevelType w:val="hybridMultilevel"/>
    <w:tmpl w:val="8BC48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C7503A"/>
    <w:multiLevelType w:val="hybridMultilevel"/>
    <w:tmpl w:val="EBAEFFBA"/>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84697"/>
    <w:multiLevelType w:val="hybridMultilevel"/>
    <w:tmpl w:val="8E5289EE"/>
    <w:lvl w:ilvl="0" w:tplc="10DAD6F2">
      <w:start w:val="1"/>
      <w:numFmt w:val="decimal"/>
      <w:lvlText w:val="%1."/>
      <w:lvlJc w:val="left"/>
      <w:pPr>
        <w:ind w:left="189" w:hanging="189"/>
      </w:pPr>
      <w:rPr>
        <w:rFonts w:ascii="Trebuchet MS" w:eastAsia="Trebuchet MS" w:hAnsi="Trebuchet MS" w:cs="Trebuchet MS" w:hint="default"/>
        <w:color w:val="231F20"/>
        <w:w w:val="80"/>
        <w:sz w:val="20"/>
        <w:szCs w:val="20"/>
        <w:lang w:val="en-US" w:eastAsia="en-US" w:bidi="ar-SA"/>
      </w:rPr>
    </w:lvl>
    <w:lvl w:ilvl="1" w:tplc="C1E28C7E">
      <w:numFmt w:val="bullet"/>
      <w:lvlText w:val="•"/>
      <w:lvlJc w:val="left"/>
      <w:pPr>
        <w:ind w:left="578" w:hanging="189"/>
      </w:pPr>
      <w:rPr>
        <w:rFonts w:hint="default"/>
        <w:lang w:val="en-US" w:eastAsia="en-US" w:bidi="ar-SA"/>
      </w:rPr>
    </w:lvl>
    <w:lvl w:ilvl="2" w:tplc="30DA9CEC">
      <w:numFmt w:val="bullet"/>
      <w:lvlText w:val="•"/>
      <w:lvlJc w:val="left"/>
      <w:pPr>
        <w:ind w:left="1036" w:hanging="189"/>
      </w:pPr>
      <w:rPr>
        <w:rFonts w:hint="default"/>
        <w:lang w:val="en-US" w:eastAsia="en-US" w:bidi="ar-SA"/>
      </w:rPr>
    </w:lvl>
    <w:lvl w:ilvl="3" w:tplc="9788AC74">
      <w:numFmt w:val="bullet"/>
      <w:lvlText w:val="•"/>
      <w:lvlJc w:val="left"/>
      <w:pPr>
        <w:ind w:left="1495" w:hanging="189"/>
      </w:pPr>
      <w:rPr>
        <w:rFonts w:hint="default"/>
        <w:lang w:val="en-US" w:eastAsia="en-US" w:bidi="ar-SA"/>
      </w:rPr>
    </w:lvl>
    <w:lvl w:ilvl="4" w:tplc="7EA2909A">
      <w:numFmt w:val="bullet"/>
      <w:lvlText w:val="•"/>
      <w:lvlJc w:val="left"/>
      <w:pPr>
        <w:ind w:left="1953" w:hanging="189"/>
      </w:pPr>
      <w:rPr>
        <w:rFonts w:hint="default"/>
        <w:lang w:val="en-US" w:eastAsia="en-US" w:bidi="ar-SA"/>
      </w:rPr>
    </w:lvl>
    <w:lvl w:ilvl="5" w:tplc="0470B050">
      <w:numFmt w:val="bullet"/>
      <w:lvlText w:val="•"/>
      <w:lvlJc w:val="left"/>
      <w:pPr>
        <w:ind w:left="2411" w:hanging="189"/>
      </w:pPr>
      <w:rPr>
        <w:rFonts w:hint="default"/>
        <w:lang w:val="en-US" w:eastAsia="en-US" w:bidi="ar-SA"/>
      </w:rPr>
    </w:lvl>
    <w:lvl w:ilvl="6" w:tplc="9634BD44">
      <w:numFmt w:val="bullet"/>
      <w:lvlText w:val="•"/>
      <w:lvlJc w:val="left"/>
      <w:pPr>
        <w:ind w:left="2870" w:hanging="189"/>
      </w:pPr>
      <w:rPr>
        <w:rFonts w:hint="default"/>
        <w:lang w:val="en-US" w:eastAsia="en-US" w:bidi="ar-SA"/>
      </w:rPr>
    </w:lvl>
    <w:lvl w:ilvl="7" w:tplc="8E0E443E">
      <w:numFmt w:val="bullet"/>
      <w:lvlText w:val="•"/>
      <w:lvlJc w:val="left"/>
      <w:pPr>
        <w:ind w:left="3328" w:hanging="189"/>
      </w:pPr>
      <w:rPr>
        <w:rFonts w:hint="default"/>
        <w:lang w:val="en-US" w:eastAsia="en-US" w:bidi="ar-SA"/>
      </w:rPr>
    </w:lvl>
    <w:lvl w:ilvl="8" w:tplc="78EA2D1A">
      <w:numFmt w:val="bullet"/>
      <w:lvlText w:val="•"/>
      <w:lvlJc w:val="left"/>
      <w:pPr>
        <w:ind w:left="3787" w:hanging="189"/>
      </w:pPr>
      <w:rPr>
        <w:rFonts w:hint="default"/>
        <w:lang w:val="en-US" w:eastAsia="en-US" w:bidi="ar-SA"/>
      </w:rPr>
    </w:lvl>
  </w:abstractNum>
  <w:abstractNum w:abstractNumId="10" w15:restartNumberingAfterBreak="0">
    <w:nsid w:val="22751949"/>
    <w:multiLevelType w:val="hybridMultilevel"/>
    <w:tmpl w:val="6DF4A3F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52296B"/>
    <w:multiLevelType w:val="hybridMultilevel"/>
    <w:tmpl w:val="E996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6A659F"/>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A71458"/>
    <w:multiLevelType w:val="hybridMultilevel"/>
    <w:tmpl w:val="3A984BC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0C0001"/>
    <w:multiLevelType w:val="hybridMultilevel"/>
    <w:tmpl w:val="FFFCFDF4"/>
    <w:lvl w:ilvl="0" w:tplc="4FD291EE">
      <w:start w:val="1"/>
      <w:numFmt w:val="decimal"/>
      <w:lvlText w:val="%1)"/>
      <w:lvlJc w:val="left"/>
      <w:pPr>
        <w:tabs>
          <w:tab w:val="num" w:pos="644"/>
        </w:tabs>
        <w:ind w:left="644" w:hanging="360"/>
      </w:pPr>
      <w:rPr>
        <w:lang w:val="en-U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D7C24C2"/>
    <w:multiLevelType w:val="hybridMultilevel"/>
    <w:tmpl w:val="A5A4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120BD"/>
    <w:multiLevelType w:val="hybridMultilevel"/>
    <w:tmpl w:val="32FA0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9FB04CD"/>
    <w:multiLevelType w:val="hybridMultilevel"/>
    <w:tmpl w:val="A98E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3E16D9"/>
    <w:multiLevelType w:val="hybridMultilevel"/>
    <w:tmpl w:val="5066C7A6"/>
    <w:lvl w:ilvl="0" w:tplc="53CE9A74">
      <w:start w:val="1"/>
      <w:numFmt w:val="decimal"/>
      <w:lvlText w:val="%1."/>
      <w:lvlJc w:val="left"/>
      <w:pPr>
        <w:tabs>
          <w:tab w:val="num" w:pos="1117"/>
        </w:tabs>
        <w:ind w:left="1117" w:hanging="360"/>
      </w:pPr>
      <w:rPr>
        <w:rFonts w:hint="default"/>
        <w:b w:val="0"/>
        <w:i w:val="0"/>
      </w:rPr>
    </w:lvl>
    <w:lvl w:ilvl="1" w:tplc="04080019" w:tentative="1">
      <w:start w:val="1"/>
      <w:numFmt w:val="lowerLetter"/>
      <w:lvlText w:val="%2."/>
      <w:lvlJc w:val="left"/>
      <w:pPr>
        <w:tabs>
          <w:tab w:val="num" w:pos="1837"/>
        </w:tabs>
        <w:ind w:left="1837" w:hanging="360"/>
      </w:pPr>
    </w:lvl>
    <w:lvl w:ilvl="2" w:tplc="0408001B" w:tentative="1">
      <w:start w:val="1"/>
      <w:numFmt w:val="lowerRoman"/>
      <w:lvlText w:val="%3."/>
      <w:lvlJc w:val="right"/>
      <w:pPr>
        <w:tabs>
          <w:tab w:val="num" w:pos="2557"/>
        </w:tabs>
        <w:ind w:left="2557" w:hanging="180"/>
      </w:pPr>
    </w:lvl>
    <w:lvl w:ilvl="3" w:tplc="0408000F" w:tentative="1">
      <w:start w:val="1"/>
      <w:numFmt w:val="decimal"/>
      <w:lvlText w:val="%4."/>
      <w:lvlJc w:val="left"/>
      <w:pPr>
        <w:tabs>
          <w:tab w:val="num" w:pos="3277"/>
        </w:tabs>
        <w:ind w:left="3277" w:hanging="360"/>
      </w:pPr>
    </w:lvl>
    <w:lvl w:ilvl="4" w:tplc="04080019" w:tentative="1">
      <w:start w:val="1"/>
      <w:numFmt w:val="lowerLetter"/>
      <w:lvlText w:val="%5."/>
      <w:lvlJc w:val="left"/>
      <w:pPr>
        <w:tabs>
          <w:tab w:val="num" w:pos="3997"/>
        </w:tabs>
        <w:ind w:left="3997" w:hanging="360"/>
      </w:pPr>
    </w:lvl>
    <w:lvl w:ilvl="5" w:tplc="0408001B" w:tentative="1">
      <w:start w:val="1"/>
      <w:numFmt w:val="lowerRoman"/>
      <w:lvlText w:val="%6."/>
      <w:lvlJc w:val="right"/>
      <w:pPr>
        <w:tabs>
          <w:tab w:val="num" w:pos="4717"/>
        </w:tabs>
        <w:ind w:left="4717" w:hanging="180"/>
      </w:pPr>
    </w:lvl>
    <w:lvl w:ilvl="6" w:tplc="0408000F" w:tentative="1">
      <w:start w:val="1"/>
      <w:numFmt w:val="decimal"/>
      <w:lvlText w:val="%7."/>
      <w:lvlJc w:val="left"/>
      <w:pPr>
        <w:tabs>
          <w:tab w:val="num" w:pos="5437"/>
        </w:tabs>
        <w:ind w:left="5437" w:hanging="360"/>
      </w:pPr>
    </w:lvl>
    <w:lvl w:ilvl="7" w:tplc="04080019" w:tentative="1">
      <w:start w:val="1"/>
      <w:numFmt w:val="lowerLetter"/>
      <w:lvlText w:val="%8."/>
      <w:lvlJc w:val="left"/>
      <w:pPr>
        <w:tabs>
          <w:tab w:val="num" w:pos="6157"/>
        </w:tabs>
        <w:ind w:left="6157" w:hanging="360"/>
      </w:pPr>
    </w:lvl>
    <w:lvl w:ilvl="8" w:tplc="0408001B" w:tentative="1">
      <w:start w:val="1"/>
      <w:numFmt w:val="lowerRoman"/>
      <w:lvlText w:val="%9."/>
      <w:lvlJc w:val="right"/>
      <w:pPr>
        <w:tabs>
          <w:tab w:val="num" w:pos="6877"/>
        </w:tabs>
        <w:ind w:left="6877" w:hanging="180"/>
      </w:pPr>
    </w:lvl>
  </w:abstractNum>
  <w:abstractNum w:abstractNumId="20" w15:restartNumberingAfterBreak="0">
    <w:nsid w:val="3D884DB0"/>
    <w:multiLevelType w:val="multilevel"/>
    <w:tmpl w:val="E3BC4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997" w:hanging="720"/>
      </w:pPr>
      <w:rPr>
        <w:rFonts w:ascii="Cambria" w:hAnsi="Cambria"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CA355E"/>
    <w:multiLevelType w:val="hybridMultilevel"/>
    <w:tmpl w:val="0E9A7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AB7997"/>
    <w:multiLevelType w:val="hybridMultilevel"/>
    <w:tmpl w:val="8A3A5C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6"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7"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BD61123"/>
    <w:multiLevelType w:val="hybridMultilevel"/>
    <w:tmpl w:val="6848E908"/>
    <w:lvl w:ilvl="0" w:tplc="9F087C90">
      <w:start w:val="1"/>
      <w:numFmt w:val="decimal"/>
      <w:lvlText w:val="%1."/>
      <w:lvlJc w:val="left"/>
      <w:pPr>
        <w:ind w:left="720" w:hanging="360"/>
      </w:pPr>
      <w:rPr>
        <w:b w:val="0"/>
        <w:bCs/>
        <w:i w:val="0"/>
        <w:i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3467E8E"/>
    <w:multiLevelType w:val="hybridMultilevel"/>
    <w:tmpl w:val="BB845450"/>
    <w:lvl w:ilvl="0" w:tplc="382A2C40">
      <w:start w:val="1"/>
      <w:numFmt w:val="decimal"/>
      <w:lvlText w:val="%1."/>
      <w:lvlJc w:val="left"/>
      <w:pPr>
        <w:ind w:left="720" w:hanging="360"/>
      </w:pPr>
      <w:rPr>
        <w:rFonts w:hint="default"/>
        <w:b/>
        <w:bCs/>
        <w:i w:val="0"/>
        <w:iCs/>
        <w:color w:val="05777D"/>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5F2614"/>
    <w:multiLevelType w:val="hybridMultilevel"/>
    <w:tmpl w:val="2BE08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DCF1591"/>
    <w:multiLevelType w:val="hybridMultilevel"/>
    <w:tmpl w:val="05283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906D75"/>
    <w:multiLevelType w:val="hybridMultilevel"/>
    <w:tmpl w:val="9D96E9F0"/>
    <w:lvl w:ilvl="0" w:tplc="50C2A7FA">
      <w:start w:val="2"/>
      <w:numFmt w:val="bullet"/>
      <w:lvlText w:val=""/>
      <w:lvlJc w:val="left"/>
      <w:pPr>
        <w:ind w:left="720" w:hanging="360"/>
      </w:pPr>
      <w:rPr>
        <w:rFonts w:ascii="Symbol" w:eastAsia="Times New Roman" w:hAnsi="Symbol" w:cs="Times New Roman" w:hint="default"/>
        <w:b w:val="0"/>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782227"/>
    <w:multiLevelType w:val="multilevel"/>
    <w:tmpl w:val="E93C4A06"/>
    <w:lvl w:ilvl="0">
      <w:start w:val="5"/>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F4011"/>
    <w:multiLevelType w:val="hybridMultilevel"/>
    <w:tmpl w:val="F61C12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3A002E"/>
    <w:multiLevelType w:val="hybridMultilevel"/>
    <w:tmpl w:val="93DCFC64"/>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9" w15:restartNumberingAfterBreak="0">
    <w:nsid w:val="75813760"/>
    <w:multiLevelType w:val="hybridMultilevel"/>
    <w:tmpl w:val="2DA45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2"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1453681">
    <w:abstractNumId w:val="41"/>
  </w:num>
  <w:num w:numId="2" w16cid:durableId="1594778779">
    <w:abstractNumId w:val="38"/>
  </w:num>
  <w:num w:numId="3" w16cid:durableId="1466893030">
    <w:abstractNumId w:val="25"/>
  </w:num>
  <w:num w:numId="4" w16cid:durableId="1702823336">
    <w:abstractNumId w:val="6"/>
  </w:num>
  <w:num w:numId="5" w16cid:durableId="1577472767">
    <w:abstractNumId w:val="28"/>
  </w:num>
  <w:num w:numId="6" w16cid:durableId="1011372460">
    <w:abstractNumId w:val="12"/>
  </w:num>
  <w:num w:numId="7" w16cid:durableId="2093967938">
    <w:abstractNumId w:val="30"/>
  </w:num>
  <w:num w:numId="8" w16cid:durableId="336615413">
    <w:abstractNumId w:val="26"/>
  </w:num>
  <w:num w:numId="9" w16cid:durableId="2018265774">
    <w:abstractNumId w:val="29"/>
  </w:num>
  <w:num w:numId="10" w16cid:durableId="1206913081">
    <w:abstractNumId w:val="13"/>
  </w:num>
  <w:num w:numId="11" w16cid:durableId="1832981637">
    <w:abstractNumId w:val="1"/>
  </w:num>
  <w:num w:numId="12" w16cid:durableId="567959626">
    <w:abstractNumId w:val="35"/>
  </w:num>
  <w:num w:numId="13" w16cid:durableId="260451070">
    <w:abstractNumId w:val="9"/>
  </w:num>
  <w:num w:numId="14" w16cid:durableId="133790159">
    <w:abstractNumId w:val="40"/>
  </w:num>
  <w:num w:numId="15" w16cid:durableId="1125390112">
    <w:abstractNumId w:val="11"/>
  </w:num>
  <w:num w:numId="16" w16cid:durableId="2089767054">
    <w:abstractNumId w:val="27"/>
  </w:num>
  <w:num w:numId="17" w16cid:durableId="955329641">
    <w:abstractNumId w:val="0"/>
  </w:num>
  <w:num w:numId="18" w16cid:durableId="1077750224">
    <w:abstractNumId w:val="34"/>
  </w:num>
  <w:num w:numId="19" w16cid:durableId="888297787">
    <w:abstractNumId w:val="22"/>
  </w:num>
  <w:num w:numId="20" w16cid:durableId="1701391437">
    <w:abstractNumId w:val="31"/>
  </w:num>
  <w:num w:numId="21" w16cid:durableId="798500297">
    <w:abstractNumId w:val="42"/>
  </w:num>
  <w:num w:numId="22" w16cid:durableId="182282409">
    <w:abstractNumId w:val="23"/>
  </w:num>
  <w:num w:numId="23" w16cid:durableId="1838765540">
    <w:abstractNumId w:val="7"/>
  </w:num>
  <w:num w:numId="24" w16cid:durableId="929317783">
    <w:abstractNumId w:val="33"/>
  </w:num>
  <w:num w:numId="25" w16cid:durableId="1190417716">
    <w:abstractNumId w:val="18"/>
  </w:num>
  <w:num w:numId="26" w16cid:durableId="1931886264">
    <w:abstractNumId w:val="10"/>
  </w:num>
  <w:num w:numId="27" w16cid:durableId="67046314">
    <w:abstractNumId w:val="5"/>
  </w:num>
  <w:num w:numId="28" w16cid:durableId="788662776">
    <w:abstractNumId w:val="24"/>
  </w:num>
  <w:num w:numId="29" w16cid:durableId="1976255801">
    <w:abstractNumId w:val="17"/>
  </w:num>
  <w:num w:numId="30" w16cid:durableId="1434129596">
    <w:abstractNumId w:val="14"/>
  </w:num>
  <w:num w:numId="31" w16cid:durableId="216167152">
    <w:abstractNumId w:val="37"/>
  </w:num>
  <w:num w:numId="32" w16cid:durableId="1095632582">
    <w:abstractNumId w:val="39"/>
  </w:num>
  <w:num w:numId="33" w16cid:durableId="1388577056">
    <w:abstractNumId w:val="32"/>
  </w:num>
  <w:num w:numId="34" w16cid:durableId="1884753213">
    <w:abstractNumId w:val="4"/>
  </w:num>
  <w:num w:numId="35" w16cid:durableId="1252619637">
    <w:abstractNumId w:val="20"/>
  </w:num>
  <w:num w:numId="36" w16cid:durableId="974989195">
    <w:abstractNumId w:val="2"/>
  </w:num>
  <w:num w:numId="37" w16cid:durableId="1301307764">
    <w:abstractNumId w:val="21"/>
  </w:num>
  <w:num w:numId="38" w16cid:durableId="1897473423">
    <w:abstractNumId w:val="36"/>
  </w:num>
  <w:num w:numId="39" w16cid:durableId="244801548">
    <w:abstractNumId w:val="8"/>
  </w:num>
  <w:num w:numId="40" w16cid:durableId="1721128791">
    <w:abstractNumId w:val="15"/>
  </w:num>
  <w:num w:numId="41" w16cid:durableId="1645743938">
    <w:abstractNumId w:val="16"/>
  </w:num>
  <w:num w:numId="42" w16cid:durableId="1164323375">
    <w:abstractNumId w:val="19"/>
  </w:num>
  <w:num w:numId="43" w16cid:durableId="93251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E"/>
    <w:rsid w:val="00003E1B"/>
    <w:rsid w:val="00013166"/>
    <w:rsid w:val="000169DF"/>
    <w:rsid w:val="00021E12"/>
    <w:rsid w:val="00027E1A"/>
    <w:rsid w:val="00027EC7"/>
    <w:rsid w:val="0003334E"/>
    <w:rsid w:val="00037485"/>
    <w:rsid w:val="00044984"/>
    <w:rsid w:val="00067DF9"/>
    <w:rsid w:val="000708F8"/>
    <w:rsid w:val="000712B5"/>
    <w:rsid w:val="00071412"/>
    <w:rsid w:val="00071E86"/>
    <w:rsid w:val="0007254F"/>
    <w:rsid w:val="000750E6"/>
    <w:rsid w:val="000752EA"/>
    <w:rsid w:val="00075701"/>
    <w:rsid w:val="000843DE"/>
    <w:rsid w:val="00086CD8"/>
    <w:rsid w:val="000878EC"/>
    <w:rsid w:val="00094931"/>
    <w:rsid w:val="00095987"/>
    <w:rsid w:val="00095E24"/>
    <w:rsid w:val="000961BC"/>
    <w:rsid w:val="000A2E47"/>
    <w:rsid w:val="000A4A91"/>
    <w:rsid w:val="000B0022"/>
    <w:rsid w:val="000B09F8"/>
    <w:rsid w:val="000D1272"/>
    <w:rsid w:val="000F66B8"/>
    <w:rsid w:val="001020FC"/>
    <w:rsid w:val="00106371"/>
    <w:rsid w:val="00107B80"/>
    <w:rsid w:val="00112C3E"/>
    <w:rsid w:val="00115BE6"/>
    <w:rsid w:val="001232C0"/>
    <w:rsid w:val="00126917"/>
    <w:rsid w:val="0013115E"/>
    <w:rsid w:val="00131C2D"/>
    <w:rsid w:val="00132DB3"/>
    <w:rsid w:val="00135711"/>
    <w:rsid w:val="001366F8"/>
    <w:rsid w:val="00143937"/>
    <w:rsid w:val="00145883"/>
    <w:rsid w:val="00150163"/>
    <w:rsid w:val="00153429"/>
    <w:rsid w:val="0015669D"/>
    <w:rsid w:val="0016701C"/>
    <w:rsid w:val="00173F98"/>
    <w:rsid w:val="00185F70"/>
    <w:rsid w:val="001A0F96"/>
    <w:rsid w:val="001A1D31"/>
    <w:rsid w:val="001A1E32"/>
    <w:rsid w:val="001A626F"/>
    <w:rsid w:val="001B0434"/>
    <w:rsid w:val="001B7759"/>
    <w:rsid w:val="001D0959"/>
    <w:rsid w:val="001D2ED9"/>
    <w:rsid w:val="001E0E9A"/>
    <w:rsid w:val="001E22B2"/>
    <w:rsid w:val="001F0475"/>
    <w:rsid w:val="001F1110"/>
    <w:rsid w:val="001F187D"/>
    <w:rsid w:val="001F5F66"/>
    <w:rsid w:val="0020047D"/>
    <w:rsid w:val="00204B7D"/>
    <w:rsid w:val="00207463"/>
    <w:rsid w:val="00211B71"/>
    <w:rsid w:val="00216020"/>
    <w:rsid w:val="002316C6"/>
    <w:rsid w:val="00244951"/>
    <w:rsid w:val="00247418"/>
    <w:rsid w:val="00247547"/>
    <w:rsid w:val="00261829"/>
    <w:rsid w:val="00261E22"/>
    <w:rsid w:val="00263F63"/>
    <w:rsid w:val="00267053"/>
    <w:rsid w:val="00267EC6"/>
    <w:rsid w:val="002768F2"/>
    <w:rsid w:val="00282859"/>
    <w:rsid w:val="002831CF"/>
    <w:rsid w:val="002836F6"/>
    <w:rsid w:val="00284B35"/>
    <w:rsid w:val="00293A93"/>
    <w:rsid w:val="00294522"/>
    <w:rsid w:val="00296965"/>
    <w:rsid w:val="002A0A65"/>
    <w:rsid w:val="002A223F"/>
    <w:rsid w:val="002A2A80"/>
    <w:rsid w:val="002A6883"/>
    <w:rsid w:val="002B0B02"/>
    <w:rsid w:val="002B368C"/>
    <w:rsid w:val="002C3904"/>
    <w:rsid w:val="002C6895"/>
    <w:rsid w:val="002D1EB0"/>
    <w:rsid w:val="002E3DCD"/>
    <w:rsid w:val="002E57E4"/>
    <w:rsid w:val="002E759D"/>
    <w:rsid w:val="002F0DFF"/>
    <w:rsid w:val="002F4303"/>
    <w:rsid w:val="002F7D77"/>
    <w:rsid w:val="003108A4"/>
    <w:rsid w:val="003117B5"/>
    <w:rsid w:val="00314ABE"/>
    <w:rsid w:val="00317874"/>
    <w:rsid w:val="00323335"/>
    <w:rsid w:val="0032335E"/>
    <w:rsid w:val="003266D1"/>
    <w:rsid w:val="0033173E"/>
    <w:rsid w:val="00331CB3"/>
    <w:rsid w:val="00332823"/>
    <w:rsid w:val="0033298F"/>
    <w:rsid w:val="00332F42"/>
    <w:rsid w:val="00333E7E"/>
    <w:rsid w:val="00336564"/>
    <w:rsid w:val="00344165"/>
    <w:rsid w:val="00354D95"/>
    <w:rsid w:val="003550A2"/>
    <w:rsid w:val="0036010D"/>
    <w:rsid w:val="00360A10"/>
    <w:rsid w:val="003624D8"/>
    <w:rsid w:val="00371695"/>
    <w:rsid w:val="00375D52"/>
    <w:rsid w:val="0038621D"/>
    <w:rsid w:val="00391883"/>
    <w:rsid w:val="003A504B"/>
    <w:rsid w:val="003A60C0"/>
    <w:rsid w:val="003B068F"/>
    <w:rsid w:val="003B0815"/>
    <w:rsid w:val="003B09E8"/>
    <w:rsid w:val="003C3C3C"/>
    <w:rsid w:val="003D47E0"/>
    <w:rsid w:val="003D5ED7"/>
    <w:rsid w:val="003E0652"/>
    <w:rsid w:val="003E4A90"/>
    <w:rsid w:val="003E5433"/>
    <w:rsid w:val="003E5ACD"/>
    <w:rsid w:val="003E7780"/>
    <w:rsid w:val="003E7AF8"/>
    <w:rsid w:val="003F553D"/>
    <w:rsid w:val="003F6D0E"/>
    <w:rsid w:val="00402BE6"/>
    <w:rsid w:val="00403A76"/>
    <w:rsid w:val="00415156"/>
    <w:rsid w:val="00416E5E"/>
    <w:rsid w:val="00417E74"/>
    <w:rsid w:val="00420049"/>
    <w:rsid w:val="004206F6"/>
    <w:rsid w:val="00420D3F"/>
    <w:rsid w:val="00425E0E"/>
    <w:rsid w:val="00426641"/>
    <w:rsid w:val="00430468"/>
    <w:rsid w:val="00443A0B"/>
    <w:rsid w:val="00444B5E"/>
    <w:rsid w:val="004459DD"/>
    <w:rsid w:val="00445D2F"/>
    <w:rsid w:val="00463CA6"/>
    <w:rsid w:val="00483388"/>
    <w:rsid w:val="00484091"/>
    <w:rsid w:val="00486642"/>
    <w:rsid w:val="00487B61"/>
    <w:rsid w:val="00490440"/>
    <w:rsid w:val="004910A3"/>
    <w:rsid w:val="004A43C6"/>
    <w:rsid w:val="004A4C18"/>
    <w:rsid w:val="004A779E"/>
    <w:rsid w:val="004B2A14"/>
    <w:rsid w:val="004B652B"/>
    <w:rsid w:val="004C13E4"/>
    <w:rsid w:val="004C2238"/>
    <w:rsid w:val="004C2EBA"/>
    <w:rsid w:val="004C546C"/>
    <w:rsid w:val="004C7EDC"/>
    <w:rsid w:val="004D330D"/>
    <w:rsid w:val="004D4864"/>
    <w:rsid w:val="004F1966"/>
    <w:rsid w:val="004F7DF3"/>
    <w:rsid w:val="00504BD9"/>
    <w:rsid w:val="0051042F"/>
    <w:rsid w:val="005127A4"/>
    <w:rsid w:val="00514AD3"/>
    <w:rsid w:val="005264E1"/>
    <w:rsid w:val="00526A2C"/>
    <w:rsid w:val="00526D84"/>
    <w:rsid w:val="00527DFE"/>
    <w:rsid w:val="0053276E"/>
    <w:rsid w:val="0054150D"/>
    <w:rsid w:val="00550A8F"/>
    <w:rsid w:val="00550B91"/>
    <w:rsid w:val="00552DD8"/>
    <w:rsid w:val="00554595"/>
    <w:rsid w:val="00560A54"/>
    <w:rsid w:val="00561E8A"/>
    <w:rsid w:val="005627BA"/>
    <w:rsid w:val="00565A91"/>
    <w:rsid w:val="00571D6E"/>
    <w:rsid w:val="005810A0"/>
    <w:rsid w:val="00583F4E"/>
    <w:rsid w:val="00584ACD"/>
    <w:rsid w:val="0058750D"/>
    <w:rsid w:val="00594BB7"/>
    <w:rsid w:val="005A7DB6"/>
    <w:rsid w:val="005C2C1D"/>
    <w:rsid w:val="005C7695"/>
    <w:rsid w:val="005D3F85"/>
    <w:rsid w:val="005D43A2"/>
    <w:rsid w:val="005E546D"/>
    <w:rsid w:val="005F1775"/>
    <w:rsid w:val="005F3652"/>
    <w:rsid w:val="005F7D4D"/>
    <w:rsid w:val="00605301"/>
    <w:rsid w:val="00610575"/>
    <w:rsid w:val="00612FE3"/>
    <w:rsid w:val="006163BA"/>
    <w:rsid w:val="00623256"/>
    <w:rsid w:val="0062408E"/>
    <w:rsid w:val="00625A99"/>
    <w:rsid w:val="00627C3F"/>
    <w:rsid w:val="00632A68"/>
    <w:rsid w:val="00636A33"/>
    <w:rsid w:val="00637F15"/>
    <w:rsid w:val="00642EF1"/>
    <w:rsid w:val="0065161B"/>
    <w:rsid w:val="006558E8"/>
    <w:rsid w:val="0065798D"/>
    <w:rsid w:val="00661366"/>
    <w:rsid w:val="006673CB"/>
    <w:rsid w:val="00677B13"/>
    <w:rsid w:val="006813C7"/>
    <w:rsid w:val="00682902"/>
    <w:rsid w:val="00687AB7"/>
    <w:rsid w:val="00690893"/>
    <w:rsid w:val="006939C9"/>
    <w:rsid w:val="006A3655"/>
    <w:rsid w:val="006A62E1"/>
    <w:rsid w:val="006B1AB0"/>
    <w:rsid w:val="006B2398"/>
    <w:rsid w:val="006B4C51"/>
    <w:rsid w:val="006C016E"/>
    <w:rsid w:val="006C3AEF"/>
    <w:rsid w:val="006C5422"/>
    <w:rsid w:val="006C57A6"/>
    <w:rsid w:val="006C5C05"/>
    <w:rsid w:val="006D1343"/>
    <w:rsid w:val="006D5A33"/>
    <w:rsid w:val="006D766C"/>
    <w:rsid w:val="006E02D8"/>
    <w:rsid w:val="00701B62"/>
    <w:rsid w:val="00702104"/>
    <w:rsid w:val="00704947"/>
    <w:rsid w:val="00705C29"/>
    <w:rsid w:val="0070676B"/>
    <w:rsid w:val="007074F1"/>
    <w:rsid w:val="00710D9E"/>
    <w:rsid w:val="00714021"/>
    <w:rsid w:val="00714A0B"/>
    <w:rsid w:val="00715E41"/>
    <w:rsid w:val="00716219"/>
    <w:rsid w:val="00716ACC"/>
    <w:rsid w:val="007312CE"/>
    <w:rsid w:val="00740737"/>
    <w:rsid w:val="00745A95"/>
    <w:rsid w:val="00750388"/>
    <w:rsid w:val="00753323"/>
    <w:rsid w:val="007556CF"/>
    <w:rsid w:val="00755975"/>
    <w:rsid w:val="00755B2E"/>
    <w:rsid w:val="00757606"/>
    <w:rsid w:val="00765ED2"/>
    <w:rsid w:val="00770F56"/>
    <w:rsid w:val="007716EE"/>
    <w:rsid w:val="00772003"/>
    <w:rsid w:val="00773179"/>
    <w:rsid w:val="00774797"/>
    <w:rsid w:val="00784182"/>
    <w:rsid w:val="0078583C"/>
    <w:rsid w:val="0079242D"/>
    <w:rsid w:val="007A034A"/>
    <w:rsid w:val="007A3453"/>
    <w:rsid w:val="007B303A"/>
    <w:rsid w:val="007B44A5"/>
    <w:rsid w:val="007B646E"/>
    <w:rsid w:val="007C0058"/>
    <w:rsid w:val="007C0276"/>
    <w:rsid w:val="007C036E"/>
    <w:rsid w:val="007C6711"/>
    <w:rsid w:val="007D463E"/>
    <w:rsid w:val="007D4AF6"/>
    <w:rsid w:val="007E4134"/>
    <w:rsid w:val="007F0ACF"/>
    <w:rsid w:val="007F545C"/>
    <w:rsid w:val="007F5D56"/>
    <w:rsid w:val="008021A0"/>
    <w:rsid w:val="00803835"/>
    <w:rsid w:val="00804EAA"/>
    <w:rsid w:val="00805B66"/>
    <w:rsid w:val="00811D46"/>
    <w:rsid w:val="00815228"/>
    <w:rsid w:val="00824A02"/>
    <w:rsid w:val="00831E5D"/>
    <w:rsid w:val="00834F7A"/>
    <w:rsid w:val="00836C42"/>
    <w:rsid w:val="00836DE3"/>
    <w:rsid w:val="008421EC"/>
    <w:rsid w:val="00847AC7"/>
    <w:rsid w:val="0085799C"/>
    <w:rsid w:val="00870E69"/>
    <w:rsid w:val="00873490"/>
    <w:rsid w:val="00876E68"/>
    <w:rsid w:val="0088141D"/>
    <w:rsid w:val="00882D20"/>
    <w:rsid w:val="00883212"/>
    <w:rsid w:val="00886700"/>
    <w:rsid w:val="00887D0E"/>
    <w:rsid w:val="008918DA"/>
    <w:rsid w:val="0089199D"/>
    <w:rsid w:val="00891D36"/>
    <w:rsid w:val="0089761D"/>
    <w:rsid w:val="008A16B0"/>
    <w:rsid w:val="008B2C3E"/>
    <w:rsid w:val="008C5F9E"/>
    <w:rsid w:val="008D718F"/>
    <w:rsid w:val="008D7A91"/>
    <w:rsid w:val="008E1962"/>
    <w:rsid w:val="008E70F0"/>
    <w:rsid w:val="008E7507"/>
    <w:rsid w:val="008F0417"/>
    <w:rsid w:val="008F1734"/>
    <w:rsid w:val="008F659C"/>
    <w:rsid w:val="00901CF6"/>
    <w:rsid w:val="0091224D"/>
    <w:rsid w:val="0091777A"/>
    <w:rsid w:val="00920E34"/>
    <w:rsid w:val="00921D4E"/>
    <w:rsid w:val="0092538E"/>
    <w:rsid w:val="0092699C"/>
    <w:rsid w:val="00930EA5"/>
    <w:rsid w:val="009405BC"/>
    <w:rsid w:val="00941C84"/>
    <w:rsid w:val="009442F7"/>
    <w:rsid w:val="009446E8"/>
    <w:rsid w:val="009474C8"/>
    <w:rsid w:val="00952628"/>
    <w:rsid w:val="00952742"/>
    <w:rsid w:val="009555E2"/>
    <w:rsid w:val="00961FCE"/>
    <w:rsid w:val="0097062E"/>
    <w:rsid w:val="009713D8"/>
    <w:rsid w:val="009827F6"/>
    <w:rsid w:val="0098297D"/>
    <w:rsid w:val="00986354"/>
    <w:rsid w:val="009934D1"/>
    <w:rsid w:val="009940F7"/>
    <w:rsid w:val="009962D7"/>
    <w:rsid w:val="009969B1"/>
    <w:rsid w:val="00996C8D"/>
    <w:rsid w:val="009A199C"/>
    <w:rsid w:val="009A4F2D"/>
    <w:rsid w:val="009B190C"/>
    <w:rsid w:val="009B1DCD"/>
    <w:rsid w:val="009B45F6"/>
    <w:rsid w:val="009B5DE2"/>
    <w:rsid w:val="009B62D1"/>
    <w:rsid w:val="009B6EBA"/>
    <w:rsid w:val="009C329B"/>
    <w:rsid w:val="009C54CD"/>
    <w:rsid w:val="009C7E50"/>
    <w:rsid w:val="009D7FFA"/>
    <w:rsid w:val="009E116A"/>
    <w:rsid w:val="009E1C07"/>
    <w:rsid w:val="009E32DE"/>
    <w:rsid w:val="009F09C3"/>
    <w:rsid w:val="009F52A9"/>
    <w:rsid w:val="00A03CE8"/>
    <w:rsid w:val="00A04703"/>
    <w:rsid w:val="00A07099"/>
    <w:rsid w:val="00A07ABE"/>
    <w:rsid w:val="00A10CCC"/>
    <w:rsid w:val="00A16D6A"/>
    <w:rsid w:val="00A16D95"/>
    <w:rsid w:val="00A2006B"/>
    <w:rsid w:val="00A241F9"/>
    <w:rsid w:val="00A24E1F"/>
    <w:rsid w:val="00A4186D"/>
    <w:rsid w:val="00A4231D"/>
    <w:rsid w:val="00A42EAF"/>
    <w:rsid w:val="00A44349"/>
    <w:rsid w:val="00A635DE"/>
    <w:rsid w:val="00A75EA1"/>
    <w:rsid w:val="00A92A4C"/>
    <w:rsid w:val="00A92B8B"/>
    <w:rsid w:val="00A9402B"/>
    <w:rsid w:val="00A94725"/>
    <w:rsid w:val="00A95814"/>
    <w:rsid w:val="00A96C5A"/>
    <w:rsid w:val="00AA48A0"/>
    <w:rsid w:val="00AB794F"/>
    <w:rsid w:val="00AC08CA"/>
    <w:rsid w:val="00AC09FE"/>
    <w:rsid w:val="00AC3021"/>
    <w:rsid w:val="00AC337F"/>
    <w:rsid w:val="00AD11A7"/>
    <w:rsid w:val="00AD37E0"/>
    <w:rsid w:val="00AE418F"/>
    <w:rsid w:val="00AE46DB"/>
    <w:rsid w:val="00AE6B2A"/>
    <w:rsid w:val="00AE70E2"/>
    <w:rsid w:val="00AF2855"/>
    <w:rsid w:val="00AF4A32"/>
    <w:rsid w:val="00AF6DA1"/>
    <w:rsid w:val="00B00FC4"/>
    <w:rsid w:val="00B05B4B"/>
    <w:rsid w:val="00B0730A"/>
    <w:rsid w:val="00B108F4"/>
    <w:rsid w:val="00B12C66"/>
    <w:rsid w:val="00B15336"/>
    <w:rsid w:val="00B153DD"/>
    <w:rsid w:val="00B205E6"/>
    <w:rsid w:val="00B2446C"/>
    <w:rsid w:val="00B27EE3"/>
    <w:rsid w:val="00B30A6F"/>
    <w:rsid w:val="00B414C4"/>
    <w:rsid w:val="00B41CBD"/>
    <w:rsid w:val="00B4246B"/>
    <w:rsid w:val="00B42B80"/>
    <w:rsid w:val="00B42DFA"/>
    <w:rsid w:val="00B454B7"/>
    <w:rsid w:val="00B5516C"/>
    <w:rsid w:val="00B55363"/>
    <w:rsid w:val="00B61BA6"/>
    <w:rsid w:val="00B651D4"/>
    <w:rsid w:val="00B7096C"/>
    <w:rsid w:val="00B72E28"/>
    <w:rsid w:val="00B74F6F"/>
    <w:rsid w:val="00B904B7"/>
    <w:rsid w:val="00B908A5"/>
    <w:rsid w:val="00B93271"/>
    <w:rsid w:val="00BA44BF"/>
    <w:rsid w:val="00BA5A3E"/>
    <w:rsid w:val="00BA76CA"/>
    <w:rsid w:val="00BB3D22"/>
    <w:rsid w:val="00BB41D2"/>
    <w:rsid w:val="00BB7D17"/>
    <w:rsid w:val="00BC4121"/>
    <w:rsid w:val="00BC5E45"/>
    <w:rsid w:val="00BD6A05"/>
    <w:rsid w:val="00BD7989"/>
    <w:rsid w:val="00BE19EC"/>
    <w:rsid w:val="00BE2486"/>
    <w:rsid w:val="00BE2A0B"/>
    <w:rsid w:val="00BE50F5"/>
    <w:rsid w:val="00C02C44"/>
    <w:rsid w:val="00C03744"/>
    <w:rsid w:val="00C07BA5"/>
    <w:rsid w:val="00C10B44"/>
    <w:rsid w:val="00C119A2"/>
    <w:rsid w:val="00C135DD"/>
    <w:rsid w:val="00C22EA2"/>
    <w:rsid w:val="00C24CEC"/>
    <w:rsid w:val="00C264BF"/>
    <w:rsid w:val="00C271A5"/>
    <w:rsid w:val="00C30A18"/>
    <w:rsid w:val="00C31F5D"/>
    <w:rsid w:val="00C3694B"/>
    <w:rsid w:val="00C51A3D"/>
    <w:rsid w:val="00C51C46"/>
    <w:rsid w:val="00C53FC9"/>
    <w:rsid w:val="00C72971"/>
    <w:rsid w:val="00C761F6"/>
    <w:rsid w:val="00C76A62"/>
    <w:rsid w:val="00C83367"/>
    <w:rsid w:val="00C8441A"/>
    <w:rsid w:val="00C90CAC"/>
    <w:rsid w:val="00C94C08"/>
    <w:rsid w:val="00CA01F3"/>
    <w:rsid w:val="00CA1462"/>
    <w:rsid w:val="00CA23D3"/>
    <w:rsid w:val="00CA6662"/>
    <w:rsid w:val="00CA6EF2"/>
    <w:rsid w:val="00CA74AD"/>
    <w:rsid w:val="00CB1FA7"/>
    <w:rsid w:val="00CB3D7A"/>
    <w:rsid w:val="00CB449C"/>
    <w:rsid w:val="00CB5581"/>
    <w:rsid w:val="00CC0E93"/>
    <w:rsid w:val="00CC0FB2"/>
    <w:rsid w:val="00CE1778"/>
    <w:rsid w:val="00CF73A4"/>
    <w:rsid w:val="00D0021A"/>
    <w:rsid w:val="00D05A30"/>
    <w:rsid w:val="00D10F9D"/>
    <w:rsid w:val="00D115CA"/>
    <w:rsid w:val="00D200BD"/>
    <w:rsid w:val="00D40350"/>
    <w:rsid w:val="00D41B82"/>
    <w:rsid w:val="00D4515F"/>
    <w:rsid w:val="00D45325"/>
    <w:rsid w:val="00D57A3C"/>
    <w:rsid w:val="00D7096F"/>
    <w:rsid w:val="00D711FE"/>
    <w:rsid w:val="00D749AF"/>
    <w:rsid w:val="00D87F65"/>
    <w:rsid w:val="00DA491F"/>
    <w:rsid w:val="00DA4DE2"/>
    <w:rsid w:val="00DA676C"/>
    <w:rsid w:val="00DB50DF"/>
    <w:rsid w:val="00DB7E55"/>
    <w:rsid w:val="00DC47C3"/>
    <w:rsid w:val="00DC4ED1"/>
    <w:rsid w:val="00DD74CC"/>
    <w:rsid w:val="00DD789B"/>
    <w:rsid w:val="00DE1F49"/>
    <w:rsid w:val="00DE5775"/>
    <w:rsid w:val="00DE62DA"/>
    <w:rsid w:val="00DF70B4"/>
    <w:rsid w:val="00E00CAB"/>
    <w:rsid w:val="00E0780A"/>
    <w:rsid w:val="00E17331"/>
    <w:rsid w:val="00E3434C"/>
    <w:rsid w:val="00E36807"/>
    <w:rsid w:val="00E36A10"/>
    <w:rsid w:val="00E40CC1"/>
    <w:rsid w:val="00E42E50"/>
    <w:rsid w:val="00E43BA8"/>
    <w:rsid w:val="00E50704"/>
    <w:rsid w:val="00E53E6B"/>
    <w:rsid w:val="00E56BE0"/>
    <w:rsid w:val="00E60AB4"/>
    <w:rsid w:val="00E674EF"/>
    <w:rsid w:val="00E67C21"/>
    <w:rsid w:val="00E752D9"/>
    <w:rsid w:val="00E76997"/>
    <w:rsid w:val="00E77BBB"/>
    <w:rsid w:val="00E8005D"/>
    <w:rsid w:val="00E80517"/>
    <w:rsid w:val="00E824F1"/>
    <w:rsid w:val="00E85E15"/>
    <w:rsid w:val="00E90358"/>
    <w:rsid w:val="00EA04CF"/>
    <w:rsid w:val="00EA3E96"/>
    <w:rsid w:val="00EB0CB9"/>
    <w:rsid w:val="00EB2A6D"/>
    <w:rsid w:val="00EB5BF5"/>
    <w:rsid w:val="00EB75CE"/>
    <w:rsid w:val="00EC2BB7"/>
    <w:rsid w:val="00EC5673"/>
    <w:rsid w:val="00EC5DF8"/>
    <w:rsid w:val="00ED1CE3"/>
    <w:rsid w:val="00EE5C26"/>
    <w:rsid w:val="00EF0FD0"/>
    <w:rsid w:val="00EF5B47"/>
    <w:rsid w:val="00EF775A"/>
    <w:rsid w:val="00F0479D"/>
    <w:rsid w:val="00F14D42"/>
    <w:rsid w:val="00F1668D"/>
    <w:rsid w:val="00F20E06"/>
    <w:rsid w:val="00F408F7"/>
    <w:rsid w:val="00F50302"/>
    <w:rsid w:val="00F508F1"/>
    <w:rsid w:val="00F528C3"/>
    <w:rsid w:val="00F530B4"/>
    <w:rsid w:val="00F6258C"/>
    <w:rsid w:val="00F6431B"/>
    <w:rsid w:val="00F67CD8"/>
    <w:rsid w:val="00F72DF0"/>
    <w:rsid w:val="00F741D1"/>
    <w:rsid w:val="00F80B8C"/>
    <w:rsid w:val="00F90F19"/>
    <w:rsid w:val="00F949AA"/>
    <w:rsid w:val="00FA1371"/>
    <w:rsid w:val="00FA22ED"/>
    <w:rsid w:val="00FA4E8B"/>
    <w:rsid w:val="00FA54E5"/>
    <w:rsid w:val="00FA7814"/>
    <w:rsid w:val="00FA7950"/>
    <w:rsid w:val="00FB7FA8"/>
    <w:rsid w:val="00FD1952"/>
    <w:rsid w:val="00FD220E"/>
    <w:rsid w:val="00FD4E1A"/>
    <w:rsid w:val="00FD530E"/>
    <w:rsid w:val="00FD56E6"/>
    <w:rsid w:val="00FD5BD4"/>
    <w:rsid w:val="00FD6845"/>
    <w:rsid w:val="00FE1529"/>
    <w:rsid w:val="00FE317D"/>
    <w:rsid w:val="00FF5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8DB41D"/>
  <w15:docId w15:val="{B0E7494C-2726-4A4C-A7E7-35E6B15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C0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C036E"/>
    <w:pPr>
      <w:tabs>
        <w:tab w:val="center" w:pos="4153"/>
        <w:tab w:val="right" w:pos="8306"/>
      </w:tabs>
      <w:spacing w:after="0" w:line="240" w:lineRule="auto"/>
    </w:pPr>
  </w:style>
  <w:style w:type="character" w:customStyle="1" w:styleId="Char">
    <w:name w:val="Υποσέλιδο Char"/>
    <w:basedOn w:val="a0"/>
    <w:link w:val="a3"/>
    <w:rsid w:val="007C036E"/>
  </w:style>
  <w:style w:type="character" w:customStyle="1" w:styleId="Hyperlink1">
    <w:name w:val="Hyperlink1"/>
    <w:basedOn w:val="a0"/>
    <w:uiPriority w:val="99"/>
    <w:unhideWhenUsed/>
    <w:rsid w:val="007C036E"/>
    <w:rPr>
      <w:color w:val="6B9F25"/>
      <w:u w:val="single"/>
    </w:rPr>
  </w:style>
  <w:style w:type="table" w:customStyle="1" w:styleId="TableGrid1">
    <w:name w:val="Table Grid1"/>
    <w:basedOn w:val="a1"/>
    <w:next w:val="a4"/>
    <w:uiPriority w:val="39"/>
    <w:rsid w:val="007C03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7C036E"/>
  </w:style>
  <w:style w:type="character" w:styleId="-">
    <w:name w:val="Hyperlink"/>
    <w:basedOn w:val="a0"/>
    <w:uiPriority w:val="99"/>
    <w:unhideWhenUsed/>
    <w:qFormat/>
    <w:rsid w:val="007C036E"/>
    <w:rPr>
      <w:color w:val="0563C1" w:themeColor="hyperlink"/>
      <w:u w:val="single"/>
    </w:rPr>
  </w:style>
  <w:style w:type="table" w:styleId="a4">
    <w:name w:val="Table Grid"/>
    <w:basedOn w:val="a1"/>
    <w:uiPriority w:val="39"/>
    <w:rsid w:val="007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0"/>
    <w:uiPriority w:val="10"/>
    <w:qFormat/>
    <w:rsid w:val="007C0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6"/>
    <w:uiPriority w:val="10"/>
    <w:rsid w:val="007C036E"/>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7C036E"/>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1"/>
    <w:qFormat/>
    <w:rsid w:val="007C036E"/>
    <w:pPr>
      <w:ind w:left="720"/>
      <w:contextualSpacing/>
    </w:pPr>
  </w:style>
  <w:style w:type="paragraph" w:styleId="a8">
    <w:name w:val="header"/>
    <w:basedOn w:val="a"/>
    <w:link w:val="Char1"/>
    <w:uiPriority w:val="99"/>
    <w:unhideWhenUsed/>
    <w:rsid w:val="007C036E"/>
    <w:pPr>
      <w:tabs>
        <w:tab w:val="center" w:pos="4153"/>
        <w:tab w:val="right" w:pos="8306"/>
      </w:tabs>
      <w:spacing w:after="0" w:line="240" w:lineRule="auto"/>
    </w:pPr>
  </w:style>
  <w:style w:type="character" w:customStyle="1" w:styleId="Char1">
    <w:name w:val="Κεφαλίδα Char"/>
    <w:basedOn w:val="a0"/>
    <w:link w:val="a8"/>
    <w:uiPriority w:val="99"/>
    <w:rsid w:val="007C036E"/>
  </w:style>
  <w:style w:type="character" w:styleId="a9">
    <w:name w:val="annotation reference"/>
    <w:basedOn w:val="a0"/>
    <w:uiPriority w:val="99"/>
    <w:semiHidden/>
    <w:unhideWhenUsed/>
    <w:rsid w:val="00371695"/>
    <w:rPr>
      <w:sz w:val="16"/>
      <w:szCs w:val="16"/>
    </w:rPr>
  </w:style>
  <w:style w:type="paragraph" w:styleId="aa">
    <w:name w:val="annotation text"/>
    <w:basedOn w:val="a"/>
    <w:link w:val="Char2"/>
    <w:uiPriority w:val="99"/>
    <w:unhideWhenUsed/>
    <w:rsid w:val="00371695"/>
    <w:pPr>
      <w:spacing w:line="240" w:lineRule="auto"/>
    </w:pPr>
    <w:rPr>
      <w:sz w:val="20"/>
      <w:szCs w:val="20"/>
    </w:rPr>
  </w:style>
  <w:style w:type="character" w:customStyle="1" w:styleId="Char2">
    <w:name w:val="Κείμενο σχολίου Char"/>
    <w:basedOn w:val="a0"/>
    <w:link w:val="aa"/>
    <w:uiPriority w:val="99"/>
    <w:rsid w:val="00371695"/>
    <w:rPr>
      <w:sz w:val="20"/>
      <w:szCs w:val="20"/>
    </w:rPr>
  </w:style>
  <w:style w:type="paragraph" w:styleId="ab">
    <w:name w:val="annotation subject"/>
    <w:basedOn w:val="aa"/>
    <w:next w:val="aa"/>
    <w:link w:val="Char3"/>
    <w:uiPriority w:val="99"/>
    <w:semiHidden/>
    <w:unhideWhenUsed/>
    <w:rsid w:val="00371695"/>
    <w:rPr>
      <w:b/>
      <w:bCs/>
    </w:rPr>
  </w:style>
  <w:style w:type="character" w:customStyle="1" w:styleId="Char3">
    <w:name w:val="Θέμα σχολίου Char"/>
    <w:basedOn w:val="Char2"/>
    <w:link w:val="ab"/>
    <w:uiPriority w:val="99"/>
    <w:semiHidden/>
    <w:rsid w:val="00371695"/>
    <w:rPr>
      <w:b/>
      <w:bCs/>
      <w:sz w:val="20"/>
      <w:szCs w:val="20"/>
    </w:rPr>
  </w:style>
  <w:style w:type="paragraph" w:styleId="ac">
    <w:name w:val="Balloon Text"/>
    <w:basedOn w:val="a"/>
    <w:link w:val="Char4"/>
    <w:uiPriority w:val="99"/>
    <w:semiHidden/>
    <w:unhideWhenUsed/>
    <w:rsid w:val="00371695"/>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371695"/>
    <w:rPr>
      <w:rFonts w:ascii="Segoe UI" w:hAnsi="Segoe UI" w:cs="Segoe UI"/>
      <w:sz w:val="18"/>
      <w:szCs w:val="18"/>
    </w:rPr>
  </w:style>
  <w:style w:type="character" w:styleId="ad">
    <w:name w:val="Placeholder Text"/>
    <w:basedOn w:val="a0"/>
    <w:uiPriority w:val="99"/>
    <w:semiHidden/>
    <w:rsid w:val="00AF6DA1"/>
    <w:rPr>
      <w:color w:val="808080"/>
    </w:rPr>
  </w:style>
  <w:style w:type="character" w:customStyle="1" w:styleId="10">
    <w:name w:val="Ανεπίλυτη αναφορά1"/>
    <w:basedOn w:val="a0"/>
    <w:uiPriority w:val="99"/>
    <w:semiHidden/>
    <w:unhideWhenUsed/>
    <w:rsid w:val="003A504B"/>
    <w:rPr>
      <w:color w:val="605E5C"/>
      <w:shd w:val="clear" w:color="auto" w:fill="E1DFDD"/>
    </w:rPr>
  </w:style>
  <w:style w:type="character" w:customStyle="1" w:styleId="2">
    <w:name w:val="Ανεπίλυτη αναφορά2"/>
    <w:basedOn w:val="a0"/>
    <w:uiPriority w:val="99"/>
    <w:semiHidden/>
    <w:unhideWhenUsed/>
    <w:rsid w:val="00420D3F"/>
    <w:rPr>
      <w:color w:val="605E5C"/>
      <w:shd w:val="clear" w:color="auto" w:fill="E1DFDD"/>
    </w:rPr>
  </w:style>
  <w:style w:type="character" w:styleId="-0">
    <w:name w:val="FollowedHyperlink"/>
    <w:basedOn w:val="a0"/>
    <w:uiPriority w:val="99"/>
    <w:semiHidden/>
    <w:unhideWhenUsed/>
    <w:rsid w:val="00B12C66"/>
    <w:rPr>
      <w:color w:val="954F72" w:themeColor="followedHyperlink"/>
      <w:u w:val="single"/>
    </w:rPr>
  </w:style>
  <w:style w:type="paragraph" w:styleId="ae">
    <w:name w:val="Body Text"/>
    <w:basedOn w:val="a"/>
    <w:link w:val="Char5"/>
    <w:uiPriority w:val="1"/>
    <w:qFormat/>
    <w:rsid w:val="00EF0FD0"/>
    <w:pPr>
      <w:widowControl w:val="0"/>
      <w:autoSpaceDE w:val="0"/>
      <w:autoSpaceDN w:val="0"/>
      <w:spacing w:after="0" w:line="240" w:lineRule="auto"/>
      <w:ind w:left="110" w:firstLine="170"/>
      <w:jc w:val="both"/>
    </w:pPr>
    <w:rPr>
      <w:rFonts w:ascii="Trebuchet MS" w:eastAsia="Trebuchet MS" w:hAnsi="Trebuchet MS" w:cs="Trebuchet MS"/>
      <w:sz w:val="20"/>
      <w:szCs w:val="20"/>
      <w:lang w:val="en-US"/>
    </w:rPr>
  </w:style>
  <w:style w:type="character" w:customStyle="1" w:styleId="Char5">
    <w:name w:val="Σώμα κειμένου Char"/>
    <w:basedOn w:val="a0"/>
    <w:link w:val="ae"/>
    <w:uiPriority w:val="1"/>
    <w:rsid w:val="00EF0FD0"/>
    <w:rPr>
      <w:rFonts w:ascii="Trebuchet MS" w:eastAsia="Trebuchet MS" w:hAnsi="Trebuchet MS" w:cs="Trebuchet MS"/>
      <w:sz w:val="20"/>
      <w:szCs w:val="20"/>
      <w:lang w:val="en-US"/>
    </w:rPr>
  </w:style>
  <w:style w:type="character" w:styleId="af">
    <w:name w:val="Unresolved Mention"/>
    <w:basedOn w:val="a0"/>
    <w:uiPriority w:val="99"/>
    <w:semiHidden/>
    <w:unhideWhenUsed/>
    <w:rsid w:val="00A07ABE"/>
    <w:rPr>
      <w:color w:val="605E5C"/>
      <w:shd w:val="clear" w:color="auto" w:fill="E1DFDD"/>
    </w:rPr>
  </w:style>
  <w:style w:type="paragraph" w:customStyle="1" w:styleId="CVNormal">
    <w:name w:val="CV Normal"/>
    <w:basedOn w:val="a"/>
    <w:rsid w:val="00D05A30"/>
    <w:pPr>
      <w:suppressAutoHyphens/>
      <w:spacing w:after="0" w:line="240" w:lineRule="auto"/>
      <w:ind w:left="113" w:right="113"/>
    </w:pPr>
    <w:rPr>
      <w:rFonts w:ascii="Arial Narrow" w:eastAsia="Times New Roman" w:hAnsi="Arial Narrow" w:cs="Times New Roman"/>
      <w:sz w:val="20"/>
      <w:szCs w:val="20"/>
      <w:lang w:val="en-US" w:eastAsia="ar-SA"/>
    </w:rPr>
  </w:style>
  <w:style w:type="paragraph" w:styleId="20">
    <w:name w:val="Body Text Indent 2"/>
    <w:basedOn w:val="a"/>
    <w:link w:val="2Char"/>
    <w:uiPriority w:val="99"/>
    <w:semiHidden/>
    <w:unhideWhenUsed/>
    <w:rsid w:val="0092538E"/>
    <w:pPr>
      <w:spacing w:after="120" w:line="480" w:lineRule="auto"/>
      <w:ind w:left="283"/>
    </w:pPr>
  </w:style>
  <w:style w:type="character" w:customStyle="1" w:styleId="2Char">
    <w:name w:val="Σώμα κείμενου με εσοχή 2 Char"/>
    <w:basedOn w:val="a0"/>
    <w:link w:val="20"/>
    <w:uiPriority w:val="99"/>
    <w:semiHidden/>
    <w:rsid w:val="0092538E"/>
  </w:style>
  <w:style w:type="character" w:styleId="af0">
    <w:name w:val="Strong"/>
    <w:qFormat/>
    <w:rsid w:val="0092538E"/>
    <w:rPr>
      <w:b/>
      <w:bCs/>
    </w:rPr>
  </w:style>
  <w:style w:type="paragraph" w:styleId="af1">
    <w:name w:val="Revision"/>
    <w:hidden/>
    <w:uiPriority w:val="99"/>
    <w:semiHidden/>
    <w:rsid w:val="001F5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313-433X/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B1-8E32-459A-82D8-1656980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3096</Words>
  <Characters>16721</Characters>
  <Application>Microsoft Office Word</Application>
  <DocSecurity>0</DocSecurity>
  <Lines>139</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Dimitrios Kaimaris</cp:lastModifiedBy>
  <cp:revision>2</cp:revision>
  <cp:lastPrinted>2023-03-17T09:13:00Z</cp:lastPrinted>
  <dcterms:created xsi:type="dcterms:W3CDTF">2024-11-15T11:27:00Z</dcterms:created>
  <dcterms:modified xsi:type="dcterms:W3CDTF">2024-11-15T11:27:00Z</dcterms:modified>
</cp:coreProperties>
</file>