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EE75" w14:textId="77777777" w:rsidR="003B7800" w:rsidRPr="00DA7338" w:rsidRDefault="007D0CD5" w:rsidP="00B22EFF">
      <w:pPr>
        <w:jc w:val="center"/>
        <w:rPr>
          <w:rFonts w:eastAsia="Times New Roman" w:cstheme="minorHAnsi"/>
          <w:b/>
          <w:color w:val="05777D"/>
          <w:sz w:val="44"/>
          <w:szCs w:val="44"/>
          <w:lang w:eastAsia="el-GR"/>
        </w:rPr>
      </w:pPr>
      <w:r w:rsidRPr="00DA7338">
        <w:rPr>
          <w:rFonts w:eastAsia="Times New Roman" w:cstheme="minorHAnsi"/>
          <w:b/>
          <w:color w:val="05777D"/>
          <w:sz w:val="44"/>
          <w:szCs w:val="44"/>
          <w:lang w:eastAsia="el-GR"/>
        </w:rPr>
        <w:t>ΠΕΡΙΓΡΑΦΗ ΠΡΟΓΡΑΜΜΑΤΟΣ</w:t>
      </w:r>
    </w:p>
    <w:p w14:paraId="22F8F292" w14:textId="77777777" w:rsidR="003B7800" w:rsidRPr="00DA7338" w:rsidRDefault="00C4548F" w:rsidP="003B7800">
      <w:pPr>
        <w:jc w:val="center"/>
        <w:rPr>
          <w:rFonts w:ascii="Times New Roman" w:hAnsi="Times New Roman" w:cs="Times New Roman"/>
          <w:i/>
          <w:sz w:val="24"/>
          <w:szCs w:val="24"/>
        </w:rPr>
      </w:pPr>
      <w:r w:rsidRPr="00DA7338">
        <w:rPr>
          <w:rFonts w:ascii="Times New Roman" w:hAnsi="Times New Roman" w:cs="Times New Roman"/>
          <w:b/>
          <w:color w:val="05777D"/>
          <w:sz w:val="24"/>
          <w:szCs w:val="24"/>
        </w:rPr>
        <w:t>Προπονητική επιβάρυνση και φυσική κατάσταση στο σύγχρονο ποδόσφαιρο- Από την επιστήμη στην πράξη</w:t>
      </w:r>
    </w:p>
    <w:p w14:paraId="437E8C60" w14:textId="77777777" w:rsidR="003B7800" w:rsidRPr="00DA7338" w:rsidRDefault="003B7800" w:rsidP="003B7800">
      <w:pPr>
        <w:pStyle w:val="Header"/>
        <w:tabs>
          <w:tab w:val="clear" w:pos="4153"/>
          <w:tab w:val="center" w:pos="-426"/>
        </w:tabs>
        <w:ind w:left="-66"/>
        <w:rPr>
          <w:rFonts w:ascii="Times New Roman" w:hAnsi="Times New Roman"/>
          <w:i/>
          <w:color w:val="05777D"/>
          <w:spacing w:val="20"/>
          <w:szCs w:val="24"/>
        </w:rPr>
      </w:pPr>
    </w:p>
    <w:p w14:paraId="68DC27B3" w14:textId="03E3F90A" w:rsidR="003B7800" w:rsidRPr="00DA7338" w:rsidRDefault="003B7800" w:rsidP="00C04130">
      <w:pPr>
        <w:pStyle w:val="Header"/>
        <w:tabs>
          <w:tab w:val="clear" w:pos="4153"/>
          <w:tab w:val="center" w:pos="-426"/>
        </w:tabs>
        <w:jc w:val="both"/>
        <w:rPr>
          <w:rFonts w:ascii="Times New Roman" w:hAnsi="Times New Roman"/>
          <w:color w:val="70AD47" w:themeColor="accent6"/>
          <w:spacing w:val="20"/>
          <w:szCs w:val="24"/>
        </w:rPr>
      </w:pPr>
      <w:r w:rsidRPr="00DA7338">
        <w:rPr>
          <w:rFonts w:ascii="Times New Roman" w:hAnsi="Times New Roman"/>
          <w:b/>
          <w:color w:val="05777D"/>
          <w:szCs w:val="24"/>
        </w:rPr>
        <w:t>Εισαγωγή</w:t>
      </w:r>
      <w:r w:rsidR="00934DA8">
        <w:rPr>
          <w:rFonts w:ascii="Times New Roman" w:hAnsi="Times New Roman"/>
          <w:b/>
          <w:color w:val="05777D"/>
          <w:szCs w:val="24"/>
        </w:rPr>
        <w:t xml:space="preserve"> </w:t>
      </w:r>
      <w:hyperlink r:id="rId7" w:history="1">
        <w:r w:rsidR="00934DA8" w:rsidRPr="00201BFA">
          <w:rPr>
            <w:rStyle w:val="Hyperlink"/>
            <w:rFonts w:ascii="Segoe UI" w:hAnsi="Segoe UI" w:cs="Segoe UI"/>
            <w:sz w:val="21"/>
            <w:szCs w:val="21"/>
            <w:shd w:val="clear" w:color="auto" w:fill="FFFFFF"/>
          </w:rPr>
          <w:t>https://kedivim.auth.gr/application-proponitiki-epivarinsi-6</w:t>
        </w:r>
      </w:hyperlink>
      <w:r w:rsidR="00934DA8">
        <w:rPr>
          <w:rFonts w:ascii="Segoe UI" w:hAnsi="Segoe UI" w:cs="Segoe UI"/>
          <w:color w:val="444444"/>
          <w:sz w:val="21"/>
          <w:szCs w:val="21"/>
          <w:shd w:val="clear" w:color="auto" w:fill="FFFFFF"/>
        </w:rPr>
        <w:t xml:space="preserve"> </w:t>
      </w:r>
    </w:p>
    <w:p w14:paraId="60EBDC49" w14:textId="091A1A7A" w:rsidR="00393823" w:rsidRPr="00DA7338" w:rsidRDefault="003B7800" w:rsidP="00C04130">
      <w:pPr>
        <w:jc w:val="both"/>
        <w:rPr>
          <w:rFonts w:ascii="Times New Roman" w:hAnsi="Times New Roman" w:cs="Times New Roman"/>
          <w:i/>
          <w:iCs/>
          <w:sz w:val="24"/>
          <w:szCs w:val="24"/>
        </w:rPr>
      </w:pPr>
      <w:r w:rsidRPr="00DA7338">
        <w:rPr>
          <w:rFonts w:ascii="Times New Roman" w:hAnsi="Times New Roman" w:cs="Times New Roman"/>
          <w:sz w:val="24"/>
          <w:szCs w:val="24"/>
        </w:rPr>
        <w:t xml:space="preserve">Το </w:t>
      </w:r>
      <w:r w:rsidRPr="00DA7338">
        <w:rPr>
          <w:rFonts w:ascii="Times New Roman" w:hAnsi="Times New Roman" w:cs="Times New Roman"/>
          <w:b/>
          <w:sz w:val="24"/>
          <w:szCs w:val="24"/>
        </w:rPr>
        <w:t>Κέντρο Επιμόρφωσης και Διά Βίου Μάθησης (ΚΕΔΙΒΙΜ)</w:t>
      </w:r>
      <w:r w:rsidRPr="00DA7338">
        <w:rPr>
          <w:rFonts w:ascii="Times New Roman" w:hAnsi="Times New Roman" w:cs="Times New Roman"/>
          <w:sz w:val="24"/>
          <w:szCs w:val="24"/>
        </w:rPr>
        <w:t xml:space="preserve"> του </w:t>
      </w:r>
      <w:r w:rsidRPr="00DA7338">
        <w:rPr>
          <w:rFonts w:ascii="Times New Roman" w:hAnsi="Times New Roman" w:cs="Times New Roman"/>
          <w:b/>
          <w:sz w:val="24"/>
          <w:szCs w:val="24"/>
        </w:rPr>
        <w:t>Αριστοτελείου Πανεπιστημίου Θεσσαλονίκης (ΑΠΘ)</w:t>
      </w:r>
      <w:r w:rsidRPr="00DA7338">
        <w:rPr>
          <w:rFonts w:ascii="Times New Roman" w:hAnsi="Times New Roman" w:cs="Times New Roman"/>
          <w:sz w:val="24"/>
          <w:szCs w:val="24"/>
        </w:rPr>
        <w:t xml:space="preserve"> σας καλωσορίζει στο εκπαιδευτικό πρόγραμμα  με </w:t>
      </w:r>
      <w:r w:rsidR="00B22EFF" w:rsidRPr="00DA7338">
        <w:rPr>
          <w:rFonts w:ascii="Times New Roman" w:hAnsi="Times New Roman" w:cs="Times New Roman"/>
          <w:sz w:val="24"/>
          <w:szCs w:val="24"/>
        </w:rPr>
        <w:t>τίτλο</w:t>
      </w:r>
      <w:r w:rsidR="00C4548F" w:rsidRPr="00DA7338">
        <w:rPr>
          <w:rFonts w:ascii="Times New Roman" w:hAnsi="Times New Roman" w:cs="Times New Roman"/>
          <w:sz w:val="24"/>
          <w:szCs w:val="24"/>
        </w:rPr>
        <w:t xml:space="preserve"> ‘’</w:t>
      </w:r>
      <w:r w:rsidR="00C4548F" w:rsidRPr="00DA7338">
        <w:rPr>
          <w:rFonts w:ascii="Times New Roman" w:hAnsi="Times New Roman" w:cs="Times New Roman"/>
          <w:b/>
          <w:color w:val="05777D"/>
          <w:sz w:val="24"/>
          <w:szCs w:val="24"/>
        </w:rPr>
        <w:t>Προπονητική επιβάρυνση και φυσική κατάσταση στο σύγχρονο ποδόσφαιρο- Από την επιστήμη στην πράξη’’,</w:t>
      </w:r>
      <w:r w:rsidR="00B22EFF" w:rsidRPr="00DA7338">
        <w:rPr>
          <w:rFonts w:ascii="Times New Roman" w:hAnsi="Times New Roman" w:cs="Times New Roman"/>
          <w:sz w:val="24"/>
          <w:szCs w:val="24"/>
        </w:rPr>
        <w:t xml:space="preserve"> διάρκειας</w:t>
      </w:r>
      <w:r w:rsidR="00C4548F" w:rsidRPr="00DA7338">
        <w:rPr>
          <w:rFonts w:ascii="Times New Roman" w:hAnsi="Times New Roman" w:cs="Times New Roman"/>
          <w:sz w:val="24"/>
          <w:szCs w:val="24"/>
        </w:rPr>
        <w:t xml:space="preserve"> </w:t>
      </w:r>
      <w:r w:rsidR="00C4548F" w:rsidRPr="00DA7338">
        <w:rPr>
          <w:rFonts w:ascii="Times New Roman" w:hAnsi="Times New Roman" w:cs="Times New Roman"/>
          <w:b/>
          <w:sz w:val="24"/>
          <w:szCs w:val="24"/>
        </w:rPr>
        <w:t>48</w:t>
      </w:r>
      <w:r w:rsidR="0012409A" w:rsidRPr="00DA7338">
        <w:rPr>
          <w:rFonts w:ascii="Times New Roman" w:hAnsi="Times New Roman" w:cs="Times New Roman"/>
          <w:b/>
          <w:sz w:val="24"/>
          <w:szCs w:val="24"/>
        </w:rPr>
        <w:t xml:space="preserve"> ωρών</w:t>
      </w:r>
      <w:r w:rsidR="00A15C5C" w:rsidRPr="00DA7338">
        <w:rPr>
          <w:rFonts w:ascii="Times New Roman" w:hAnsi="Times New Roman" w:cs="Times New Roman"/>
          <w:sz w:val="24"/>
          <w:szCs w:val="24"/>
        </w:rPr>
        <w:t>, το οποίο θα διεξαχθεί</w:t>
      </w:r>
      <w:r w:rsidR="006B62DA" w:rsidRPr="00DA7338">
        <w:rPr>
          <w:rFonts w:ascii="Times New Roman" w:hAnsi="Times New Roman" w:cs="Times New Roman"/>
          <w:sz w:val="24"/>
          <w:szCs w:val="24"/>
        </w:rPr>
        <w:t xml:space="preserve"> σε δυο τριήμερα </w:t>
      </w:r>
      <w:r w:rsidR="00CB5CD9">
        <w:rPr>
          <w:rFonts w:ascii="Times New Roman" w:hAnsi="Times New Roman" w:cs="Times New Roman"/>
          <w:sz w:val="24"/>
          <w:szCs w:val="24"/>
        </w:rPr>
        <w:t>5</w:t>
      </w:r>
      <w:r w:rsidR="000622F1">
        <w:rPr>
          <w:rFonts w:ascii="Times New Roman" w:hAnsi="Times New Roman" w:cs="Times New Roman"/>
          <w:sz w:val="24"/>
          <w:szCs w:val="24"/>
        </w:rPr>
        <w:t>-</w:t>
      </w:r>
      <w:r w:rsidR="00CB5CD9">
        <w:rPr>
          <w:rFonts w:ascii="Times New Roman" w:hAnsi="Times New Roman" w:cs="Times New Roman"/>
          <w:sz w:val="24"/>
          <w:szCs w:val="24"/>
        </w:rPr>
        <w:t>7</w:t>
      </w:r>
      <w:r w:rsidR="000622F1">
        <w:rPr>
          <w:rFonts w:ascii="Times New Roman" w:hAnsi="Times New Roman" w:cs="Times New Roman"/>
          <w:sz w:val="24"/>
          <w:szCs w:val="24"/>
        </w:rPr>
        <w:t>/</w:t>
      </w:r>
      <w:r w:rsidR="00CB5CD9">
        <w:rPr>
          <w:rFonts w:ascii="Times New Roman" w:hAnsi="Times New Roman" w:cs="Times New Roman"/>
          <w:sz w:val="24"/>
          <w:szCs w:val="24"/>
        </w:rPr>
        <w:t>04</w:t>
      </w:r>
      <w:r w:rsidR="00EE2116" w:rsidRPr="00EE2116">
        <w:rPr>
          <w:rFonts w:ascii="Times New Roman" w:hAnsi="Times New Roman" w:cs="Times New Roman"/>
          <w:sz w:val="24"/>
          <w:szCs w:val="24"/>
        </w:rPr>
        <w:t>/202</w:t>
      </w:r>
      <w:r w:rsidR="00CB5CD9">
        <w:rPr>
          <w:rFonts w:ascii="Times New Roman" w:hAnsi="Times New Roman" w:cs="Times New Roman"/>
          <w:sz w:val="24"/>
          <w:szCs w:val="24"/>
        </w:rPr>
        <w:t>4</w:t>
      </w:r>
      <w:r w:rsidR="001A0049" w:rsidRPr="00DA7338">
        <w:rPr>
          <w:rFonts w:ascii="Times New Roman" w:hAnsi="Times New Roman" w:cs="Times New Roman"/>
          <w:sz w:val="24"/>
          <w:szCs w:val="24"/>
        </w:rPr>
        <w:t xml:space="preserve"> </w:t>
      </w:r>
      <w:r w:rsidR="006B62DA" w:rsidRPr="00DA7338">
        <w:rPr>
          <w:rFonts w:ascii="Times New Roman" w:hAnsi="Times New Roman" w:cs="Times New Roman"/>
          <w:sz w:val="24"/>
          <w:szCs w:val="24"/>
        </w:rPr>
        <w:t xml:space="preserve">και </w:t>
      </w:r>
      <w:r w:rsidR="00CB5CD9">
        <w:rPr>
          <w:rFonts w:ascii="Times New Roman" w:hAnsi="Times New Roman" w:cs="Times New Roman"/>
          <w:sz w:val="24"/>
          <w:szCs w:val="24"/>
        </w:rPr>
        <w:t>17-19</w:t>
      </w:r>
      <w:r w:rsidR="000622F1">
        <w:rPr>
          <w:rFonts w:ascii="Times New Roman" w:hAnsi="Times New Roman" w:cs="Times New Roman"/>
          <w:sz w:val="24"/>
          <w:szCs w:val="24"/>
        </w:rPr>
        <w:t>/</w:t>
      </w:r>
      <w:r w:rsidR="00CB5CD9">
        <w:rPr>
          <w:rFonts w:ascii="Times New Roman" w:hAnsi="Times New Roman" w:cs="Times New Roman"/>
          <w:sz w:val="24"/>
          <w:szCs w:val="24"/>
        </w:rPr>
        <w:t>05</w:t>
      </w:r>
      <w:r w:rsidR="00EE2116" w:rsidRPr="00EE2116">
        <w:rPr>
          <w:rFonts w:ascii="Times New Roman" w:hAnsi="Times New Roman" w:cs="Times New Roman"/>
          <w:sz w:val="24"/>
          <w:szCs w:val="24"/>
        </w:rPr>
        <w:t>/202</w:t>
      </w:r>
      <w:r w:rsidR="00CB5CD9">
        <w:rPr>
          <w:rFonts w:ascii="Times New Roman" w:hAnsi="Times New Roman" w:cs="Times New Roman"/>
          <w:sz w:val="24"/>
          <w:szCs w:val="24"/>
        </w:rPr>
        <w:t>4</w:t>
      </w:r>
      <w:r w:rsidR="00A15C5C" w:rsidRPr="00DA7338">
        <w:rPr>
          <w:rFonts w:ascii="Times New Roman" w:hAnsi="Times New Roman" w:cs="Times New Roman"/>
          <w:sz w:val="24"/>
          <w:szCs w:val="24"/>
        </w:rPr>
        <w:t xml:space="preserve"> και θα υλοποιηθεί </w:t>
      </w:r>
      <w:r w:rsidR="00393823" w:rsidRPr="00DA7338">
        <w:rPr>
          <w:rFonts w:ascii="Times New Roman" w:hAnsi="Times New Roman" w:cs="Times New Roman"/>
          <w:i/>
          <w:iCs/>
          <w:sz w:val="24"/>
          <w:szCs w:val="24"/>
        </w:rPr>
        <w:t>με</w:t>
      </w:r>
      <w:r w:rsidR="00393823" w:rsidRPr="00DA7338">
        <w:rPr>
          <w:rFonts w:ascii="Times New Roman" w:hAnsi="Times New Roman" w:cs="Times New Roman"/>
          <w:sz w:val="24"/>
          <w:szCs w:val="24"/>
        </w:rPr>
        <w:t xml:space="preserve"> </w:t>
      </w:r>
      <w:r w:rsidR="00393823" w:rsidRPr="00DA7338">
        <w:rPr>
          <w:rFonts w:ascii="Times New Roman" w:hAnsi="Times New Roman" w:cs="Times New Roman"/>
          <w:i/>
          <w:iCs/>
          <w:sz w:val="24"/>
          <w:szCs w:val="24"/>
        </w:rPr>
        <w:t xml:space="preserve">σύγχρονη </w:t>
      </w:r>
      <w:r w:rsidR="00393823" w:rsidRPr="00DA7338">
        <w:rPr>
          <w:rFonts w:ascii="Times New Roman" w:hAnsi="Times New Roman" w:cs="Times New Roman"/>
          <w:b/>
          <w:bCs/>
          <w:i/>
          <w:iCs/>
          <w:sz w:val="24"/>
          <w:szCs w:val="24"/>
        </w:rPr>
        <w:t>εξ αποστάσεως εκπαίδευση</w:t>
      </w:r>
      <w:r w:rsidR="00393823" w:rsidRPr="00DA7338">
        <w:rPr>
          <w:rFonts w:ascii="Times New Roman" w:hAnsi="Times New Roman" w:cs="Times New Roman"/>
          <w:i/>
          <w:iCs/>
          <w:sz w:val="24"/>
          <w:szCs w:val="24"/>
        </w:rPr>
        <w:t xml:space="preserve">, μέσω της πλατφόρμας </w:t>
      </w:r>
      <w:proofErr w:type="spellStart"/>
      <w:r w:rsidR="00393823" w:rsidRPr="00DA7338">
        <w:rPr>
          <w:rFonts w:ascii="Times New Roman" w:hAnsi="Times New Roman" w:cs="Times New Roman"/>
          <w:i/>
          <w:iCs/>
          <w:sz w:val="24"/>
          <w:szCs w:val="24"/>
        </w:rPr>
        <w:t>Zoom</w:t>
      </w:r>
      <w:proofErr w:type="spellEnd"/>
      <w:r w:rsidR="00393823" w:rsidRPr="00DA7338">
        <w:rPr>
          <w:rFonts w:ascii="Times New Roman" w:hAnsi="Times New Roman" w:cs="Times New Roman"/>
          <w:sz w:val="24"/>
          <w:szCs w:val="24"/>
        </w:rPr>
        <w:t xml:space="preserve"> </w:t>
      </w:r>
      <w:proofErr w:type="spellStart"/>
      <w:r w:rsidR="00393823" w:rsidRPr="00DA7338">
        <w:rPr>
          <w:rFonts w:ascii="Times New Roman" w:hAnsi="Times New Roman" w:cs="Times New Roman"/>
          <w:i/>
          <w:iCs/>
          <w:sz w:val="24"/>
          <w:szCs w:val="24"/>
        </w:rPr>
        <w:t>Meeting</w:t>
      </w:r>
      <w:proofErr w:type="spellEnd"/>
      <w:r w:rsidR="00393823" w:rsidRPr="00DA7338">
        <w:rPr>
          <w:rFonts w:ascii="Times New Roman" w:hAnsi="Times New Roman" w:cs="Times New Roman"/>
          <w:i/>
          <w:iCs/>
          <w:sz w:val="24"/>
          <w:szCs w:val="24"/>
        </w:rPr>
        <w:t xml:space="preserve"> </w:t>
      </w:r>
      <w:r w:rsidR="00393823" w:rsidRPr="00DA7338">
        <w:rPr>
          <w:rFonts w:ascii="Times New Roman" w:hAnsi="Times New Roman" w:cs="Times New Roman"/>
          <w:b/>
          <w:bCs/>
          <w:i/>
          <w:iCs/>
          <w:sz w:val="24"/>
          <w:szCs w:val="24"/>
        </w:rPr>
        <w:t xml:space="preserve">και </w:t>
      </w:r>
      <w:r w:rsidR="000622F1">
        <w:rPr>
          <w:rFonts w:ascii="Times New Roman" w:hAnsi="Times New Roman" w:cs="Times New Roman"/>
          <w:b/>
          <w:bCs/>
          <w:i/>
          <w:iCs/>
          <w:sz w:val="24"/>
          <w:szCs w:val="24"/>
        </w:rPr>
        <w:t xml:space="preserve">για όσους το επιθυμούν </w:t>
      </w:r>
      <w:r w:rsidR="00393823" w:rsidRPr="00DA7338">
        <w:rPr>
          <w:rFonts w:ascii="Times New Roman" w:hAnsi="Times New Roman" w:cs="Times New Roman"/>
          <w:b/>
          <w:bCs/>
          <w:i/>
          <w:iCs/>
          <w:sz w:val="24"/>
          <w:szCs w:val="24"/>
        </w:rPr>
        <w:t>δια ζώσης</w:t>
      </w:r>
      <w:r w:rsidR="00393823" w:rsidRPr="00DA7338">
        <w:rPr>
          <w:rFonts w:ascii="Times New Roman" w:hAnsi="Times New Roman" w:cs="Times New Roman"/>
          <w:i/>
          <w:iCs/>
          <w:sz w:val="24"/>
          <w:szCs w:val="24"/>
        </w:rPr>
        <w:t>.</w:t>
      </w:r>
    </w:p>
    <w:p w14:paraId="536EC9B0" w14:textId="77777777" w:rsidR="0012409A" w:rsidRPr="00DA7338" w:rsidRDefault="00B22EFF" w:rsidP="00C04130">
      <w:pPr>
        <w:jc w:val="both"/>
        <w:rPr>
          <w:rFonts w:ascii="Times New Roman" w:hAnsi="Times New Roman" w:cs="Times New Roman"/>
          <w:sz w:val="24"/>
          <w:szCs w:val="24"/>
        </w:rPr>
      </w:pPr>
      <w:r w:rsidRPr="00DA7338">
        <w:rPr>
          <w:rFonts w:ascii="Times New Roman" w:hAnsi="Times New Roman" w:cs="Times New Roman"/>
          <w:sz w:val="24"/>
          <w:szCs w:val="24"/>
        </w:rPr>
        <w:t>Επιστημονικ</w:t>
      </w:r>
      <w:r w:rsidR="00C6445C" w:rsidRPr="00DA7338">
        <w:rPr>
          <w:rFonts w:ascii="Times New Roman" w:hAnsi="Times New Roman" w:cs="Times New Roman"/>
          <w:sz w:val="24"/>
          <w:szCs w:val="24"/>
        </w:rPr>
        <w:t>ός</w:t>
      </w:r>
      <w:r w:rsidR="006B62DA" w:rsidRPr="00DA7338">
        <w:rPr>
          <w:rFonts w:ascii="Times New Roman" w:hAnsi="Times New Roman" w:cs="Times New Roman"/>
          <w:sz w:val="24"/>
          <w:szCs w:val="24"/>
        </w:rPr>
        <w:t xml:space="preserve"> </w:t>
      </w:r>
      <w:r w:rsidR="0008659A" w:rsidRPr="00DA7338">
        <w:rPr>
          <w:rFonts w:ascii="Times New Roman" w:hAnsi="Times New Roman" w:cs="Times New Roman"/>
          <w:sz w:val="24"/>
          <w:szCs w:val="24"/>
        </w:rPr>
        <w:t>Υ</w:t>
      </w:r>
      <w:r w:rsidRPr="00DA7338">
        <w:rPr>
          <w:rFonts w:ascii="Times New Roman" w:hAnsi="Times New Roman" w:cs="Times New Roman"/>
          <w:sz w:val="24"/>
          <w:szCs w:val="24"/>
        </w:rPr>
        <w:t>πεύθυνος</w:t>
      </w:r>
      <w:r w:rsidR="006B62DA" w:rsidRPr="00DA7338">
        <w:rPr>
          <w:rFonts w:ascii="Times New Roman" w:hAnsi="Times New Roman" w:cs="Times New Roman"/>
          <w:sz w:val="24"/>
          <w:szCs w:val="24"/>
        </w:rPr>
        <w:t xml:space="preserve"> </w:t>
      </w:r>
      <w:r w:rsidRPr="00DA7338">
        <w:rPr>
          <w:rFonts w:ascii="Times New Roman" w:hAnsi="Times New Roman" w:cs="Times New Roman"/>
          <w:sz w:val="24"/>
          <w:szCs w:val="24"/>
        </w:rPr>
        <w:t>του προγράμματος είναι ο</w:t>
      </w:r>
      <w:r w:rsidR="006B62DA" w:rsidRPr="00DA7338">
        <w:rPr>
          <w:rFonts w:ascii="Times New Roman" w:hAnsi="Times New Roman" w:cs="Times New Roman"/>
          <w:sz w:val="24"/>
          <w:szCs w:val="24"/>
        </w:rPr>
        <w:t xml:space="preserve"> Μιχαηλίδης Γιάννης, Ειδικό Εκπαιδευτικό Προσωπικό</w:t>
      </w:r>
      <w:r w:rsidR="0012409A" w:rsidRPr="00DA7338">
        <w:rPr>
          <w:rFonts w:ascii="Times New Roman" w:hAnsi="Times New Roman" w:cs="Times New Roman"/>
          <w:sz w:val="24"/>
          <w:szCs w:val="24"/>
        </w:rPr>
        <w:t xml:space="preserve"> στο ποδόσφαιρο του </w:t>
      </w:r>
      <w:r w:rsidR="006B62DA" w:rsidRPr="00DA7338">
        <w:rPr>
          <w:rFonts w:ascii="Times New Roman" w:hAnsi="Times New Roman" w:cs="Times New Roman"/>
          <w:sz w:val="24"/>
          <w:szCs w:val="24"/>
        </w:rPr>
        <w:t>ΤΕΦΑΑ</w:t>
      </w:r>
      <w:r w:rsidR="0012409A" w:rsidRPr="00DA7338">
        <w:rPr>
          <w:rFonts w:ascii="Times New Roman" w:hAnsi="Times New Roman" w:cs="Times New Roman"/>
          <w:sz w:val="24"/>
          <w:szCs w:val="24"/>
        </w:rPr>
        <w:t xml:space="preserve"> ΑΠΘ.</w:t>
      </w:r>
    </w:p>
    <w:p w14:paraId="5C3C57BA" w14:textId="77777777" w:rsidR="0012409A" w:rsidRPr="00DA7338" w:rsidRDefault="0012409A" w:rsidP="00C04130">
      <w:pPr>
        <w:jc w:val="both"/>
        <w:rPr>
          <w:rFonts w:ascii="Times New Roman" w:hAnsi="Times New Roman" w:cs="Times New Roman"/>
          <w:sz w:val="24"/>
          <w:szCs w:val="24"/>
        </w:rPr>
      </w:pPr>
    </w:p>
    <w:p w14:paraId="11FE5EE7" w14:textId="77777777" w:rsidR="00A15C5C" w:rsidRPr="00DA7338" w:rsidRDefault="0012409A" w:rsidP="00C04130">
      <w:pPr>
        <w:jc w:val="both"/>
        <w:rPr>
          <w:rFonts w:ascii="Times New Roman" w:hAnsi="Times New Roman" w:cs="Times New Roman"/>
          <w:sz w:val="24"/>
          <w:szCs w:val="24"/>
        </w:rPr>
      </w:pPr>
      <w:r w:rsidRPr="00DA7338">
        <w:rPr>
          <w:rFonts w:ascii="Times New Roman" w:hAnsi="Times New Roman" w:cs="Times New Roman"/>
          <w:sz w:val="24"/>
          <w:szCs w:val="24"/>
        </w:rPr>
        <w:t>Ο Μιχαηλίδης Ιωάννης είναι Ειδικό Εκπαιδευτικό Προσωπικό του ΤΕΦΑΑ Θεσσαλονίκης της Σχολής Επιστημών Φυσικής Αγωγής και Αθλητισμού από το 2017. Από το 2004 έως το 2017 εργαζόταν ως εκπαιδευτικός φυσικής αγωγής στην πρωτοβάθμια και δευτεροβάθμια εκπαίδευση. Είναι κάτοχος διπλώματος προπονητ</w:t>
      </w:r>
      <w:r w:rsidR="00E67647" w:rsidRPr="00DA7338">
        <w:rPr>
          <w:rFonts w:ascii="Times New Roman" w:hAnsi="Times New Roman" w:cs="Times New Roman"/>
          <w:sz w:val="24"/>
          <w:szCs w:val="24"/>
        </w:rPr>
        <w:t>ή</w:t>
      </w:r>
      <w:r w:rsidRPr="00DA7338">
        <w:rPr>
          <w:rFonts w:ascii="Times New Roman" w:hAnsi="Times New Roman" w:cs="Times New Roman"/>
          <w:sz w:val="24"/>
          <w:szCs w:val="24"/>
        </w:rPr>
        <w:t xml:space="preserve"> ποδοσφαίρου UEFA Α’ </w:t>
      </w:r>
      <w:r w:rsidR="00E67647" w:rsidRPr="00DA7338">
        <w:rPr>
          <w:rFonts w:ascii="Times New Roman" w:hAnsi="Times New Roman" w:cs="Times New Roman"/>
          <w:sz w:val="24"/>
          <w:szCs w:val="24"/>
        </w:rPr>
        <w:t xml:space="preserve">και συμμετέχει ως υποψήφιος στη σχολή εκπαιδευτών προπονητών της </w:t>
      </w:r>
      <w:r w:rsidR="00E67647" w:rsidRPr="00DA7338">
        <w:rPr>
          <w:rFonts w:ascii="Times New Roman" w:hAnsi="Times New Roman" w:cs="Times New Roman"/>
          <w:sz w:val="24"/>
          <w:szCs w:val="24"/>
          <w:lang w:val="en-US"/>
        </w:rPr>
        <w:t>UEFA</w:t>
      </w:r>
      <w:r w:rsidR="00E67647" w:rsidRPr="00DA7338">
        <w:rPr>
          <w:rFonts w:ascii="Times New Roman" w:hAnsi="Times New Roman" w:cs="Times New Roman"/>
          <w:sz w:val="24"/>
          <w:szCs w:val="24"/>
        </w:rPr>
        <w:t xml:space="preserve"> – ΕΠΟ. Δ</w:t>
      </w:r>
      <w:r w:rsidRPr="00DA7338">
        <w:rPr>
          <w:rFonts w:ascii="Times New Roman" w:hAnsi="Times New Roman" w:cs="Times New Roman"/>
          <w:sz w:val="24"/>
          <w:szCs w:val="24"/>
        </w:rPr>
        <w:t xml:space="preserve">ιετέλεσε προπονητής/γυμναστής στο αναπτυξιακό, στο ερασιτεχνικό αλλά και στο επαγγελματικό ποδόσφαιρο. Έχει δημοσιεύσει περισσότερες από 50 εργασίες σε διεθνή περιοδικά με σημαντικό αριθμό </w:t>
      </w:r>
      <w:proofErr w:type="spellStart"/>
      <w:r w:rsidRPr="00DA7338">
        <w:rPr>
          <w:rFonts w:ascii="Times New Roman" w:hAnsi="Times New Roman" w:cs="Times New Roman"/>
          <w:sz w:val="24"/>
          <w:szCs w:val="24"/>
        </w:rPr>
        <w:t>αναγνωρισιμότητας</w:t>
      </w:r>
      <w:proofErr w:type="spellEnd"/>
      <w:r w:rsidRPr="00DA7338">
        <w:rPr>
          <w:rFonts w:ascii="Times New Roman" w:hAnsi="Times New Roman" w:cs="Times New Roman"/>
          <w:sz w:val="24"/>
          <w:szCs w:val="24"/>
        </w:rPr>
        <w:t xml:space="preserve"> (περισσότερες από 2100 </w:t>
      </w:r>
      <w:proofErr w:type="spellStart"/>
      <w:r w:rsidRPr="00DA7338">
        <w:rPr>
          <w:rFonts w:ascii="Times New Roman" w:hAnsi="Times New Roman" w:cs="Times New Roman"/>
          <w:sz w:val="24"/>
          <w:szCs w:val="24"/>
        </w:rPr>
        <w:t>ετεροαναφορές</w:t>
      </w:r>
      <w:proofErr w:type="spellEnd"/>
      <w:r w:rsidRPr="00DA7338">
        <w:rPr>
          <w:rFonts w:ascii="Times New Roman" w:hAnsi="Times New Roman" w:cs="Times New Roman"/>
          <w:sz w:val="24"/>
          <w:szCs w:val="24"/>
        </w:rPr>
        <w:t xml:space="preserve"> και h index-18 (</w:t>
      </w:r>
      <w:r w:rsidRPr="00DA7338">
        <w:rPr>
          <w:rFonts w:ascii="Times New Roman" w:hAnsi="Times New Roman" w:cs="Times New Roman"/>
          <w:sz w:val="24"/>
          <w:szCs w:val="24"/>
          <w:lang w:val="en-US"/>
        </w:rPr>
        <w:t>google</w:t>
      </w:r>
      <w:r w:rsidRPr="00DA7338">
        <w:rPr>
          <w:rFonts w:ascii="Times New Roman" w:hAnsi="Times New Roman" w:cs="Times New Roman"/>
          <w:sz w:val="24"/>
          <w:szCs w:val="24"/>
        </w:rPr>
        <w:t xml:space="preserve"> </w:t>
      </w:r>
      <w:r w:rsidRPr="00DA7338">
        <w:rPr>
          <w:rFonts w:ascii="Times New Roman" w:hAnsi="Times New Roman" w:cs="Times New Roman"/>
          <w:sz w:val="24"/>
          <w:szCs w:val="24"/>
          <w:lang w:val="en-US"/>
        </w:rPr>
        <w:t>scholar</w:t>
      </w:r>
      <w:r w:rsidRPr="00DA7338">
        <w:rPr>
          <w:rFonts w:ascii="Times New Roman" w:hAnsi="Times New Roman" w:cs="Times New Roman"/>
          <w:sz w:val="24"/>
          <w:szCs w:val="24"/>
        </w:rPr>
        <w:t>: https://scholar.google.gr/citations?user=-PksrtsAAAAJ&amp;hl=el)), ενώ είναι κριτής εργασιών σε διεθνή περιοδικά. Το ερευνητικό ενδιαφέρον του τα τελευταία χρόνια εστιάζει στην βελτίωση της φυσικής κατάστασης των ποδοσφαιριστών αλλά και στην ανάλυσης της φυσικής απόδοσής τους</w:t>
      </w:r>
    </w:p>
    <w:p w14:paraId="668B7FB5" w14:textId="77777777" w:rsidR="0012409A" w:rsidRPr="00DA7338" w:rsidRDefault="007F2669" w:rsidP="00C04130">
      <w:pPr>
        <w:jc w:val="both"/>
        <w:rPr>
          <w:rFonts w:ascii="Times New Roman" w:hAnsi="Times New Roman" w:cs="Times New Roman"/>
          <w:sz w:val="24"/>
          <w:szCs w:val="24"/>
        </w:rPr>
      </w:pPr>
      <w:r w:rsidRPr="00DA7338">
        <w:rPr>
          <w:rFonts w:ascii="Times New Roman" w:hAnsi="Times New Roman" w:cs="Times New Roman"/>
          <w:sz w:val="24"/>
          <w:szCs w:val="24"/>
        </w:rPr>
        <w:t>Στο πρόγραμμα διδάσκουν</w:t>
      </w:r>
      <w:r w:rsidR="0012409A" w:rsidRPr="00DA7338">
        <w:rPr>
          <w:rFonts w:ascii="Times New Roman" w:hAnsi="Times New Roman" w:cs="Times New Roman"/>
          <w:sz w:val="24"/>
          <w:szCs w:val="24"/>
        </w:rPr>
        <w:t>:</w:t>
      </w:r>
    </w:p>
    <w:p w14:paraId="10AF4103" w14:textId="77777777" w:rsidR="0012409A" w:rsidRPr="00DA7338" w:rsidRDefault="0012409A" w:rsidP="00C04130">
      <w:pPr>
        <w:jc w:val="both"/>
        <w:rPr>
          <w:rFonts w:ascii="Times New Roman" w:hAnsi="Times New Roman" w:cs="Times New Roman"/>
          <w:sz w:val="24"/>
          <w:szCs w:val="24"/>
        </w:rPr>
      </w:pPr>
      <w:r w:rsidRPr="00DA7338">
        <w:rPr>
          <w:rFonts w:ascii="Times New Roman" w:hAnsi="Times New Roman" w:cs="Times New Roman"/>
          <w:sz w:val="24"/>
          <w:szCs w:val="24"/>
        </w:rPr>
        <w:t xml:space="preserve">Μεταξάς Θωμάς: Ο Θωμάς Μεταξάς είναι Καθηγητής Εργομετρίας – Ποδοσφαίρου στο ΤΕΦΑΑ Θεσσαλονίκης της Σχολής Επιστημών Φυσικής Αγωγής και Αθλητισμού και Διευθυντής Εκπαίδευσης της Ελληνικής Ποδοσφαιρικής Ομοσπονδίας (ΕΠΟ). Είναι κάτοχος διπλώματος προπονητικής ποδοσφαίρου UEFA PRO και εκπαιδευτής προπονητών ΕΠΟ/UEFA. Διετέλεσε για περισσότερα από 25 χρόνια προπονητής ποδοσφαίρου σε όλα τα επίπεδα. Συμμετέχει ως υπεύθυνος μαθημάτων σε μεγάλο αριθμό μεταπτυχιακών προγραμμάτων σπουδών και καθοδηγεί σημαντικό </w:t>
      </w:r>
      <w:r w:rsidRPr="00DA7338">
        <w:rPr>
          <w:rFonts w:ascii="Times New Roman" w:hAnsi="Times New Roman" w:cs="Times New Roman"/>
          <w:sz w:val="24"/>
          <w:szCs w:val="24"/>
        </w:rPr>
        <w:lastRenderedPageBreak/>
        <w:t xml:space="preserve">αριθμό διδακτορικών διατριβών που βρίσκονται σε εξέλιξη. Έχει δημοσιεύσει περισσότερες από 100 εργασίες σε διεθνή και ελληνικά περιοδικά με σημαντικό αριθμό </w:t>
      </w:r>
      <w:proofErr w:type="spellStart"/>
      <w:r w:rsidRPr="00DA7338">
        <w:rPr>
          <w:rFonts w:ascii="Times New Roman" w:hAnsi="Times New Roman" w:cs="Times New Roman"/>
          <w:sz w:val="24"/>
          <w:szCs w:val="24"/>
        </w:rPr>
        <w:t>αναγνωρισιμότητας</w:t>
      </w:r>
      <w:proofErr w:type="spellEnd"/>
      <w:r w:rsidRPr="00DA7338">
        <w:rPr>
          <w:rFonts w:ascii="Times New Roman" w:hAnsi="Times New Roman" w:cs="Times New Roman"/>
          <w:sz w:val="24"/>
          <w:szCs w:val="24"/>
        </w:rPr>
        <w:t xml:space="preserve"> (περισσότερες από 1150 </w:t>
      </w:r>
      <w:proofErr w:type="spellStart"/>
      <w:r w:rsidRPr="00DA7338">
        <w:rPr>
          <w:rFonts w:ascii="Times New Roman" w:hAnsi="Times New Roman" w:cs="Times New Roman"/>
          <w:sz w:val="24"/>
          <w:szCs w:val="24"/>
        </w:rPr>
        <w:t>ετεροαναφορές</w:t>
      </w:r>
      <w:proofErr w:type="spellEnd"/>
      <w:r w:rsidRPr="00DA7338">
        <w:rPr>
          <w:rFonts w:ascii="Times New Roman" w:hAnsi="Times New Roman" w:cs="Times New Roman"/>
          <w:sz w:val="24"/>
          <w:szCs w:val="24"/>
        </w:rPr>
        <w:t xml:space="preserve"> και h index-16), ενώ είναι κριτής εργασιών σε περισσότερα από 25 διεθνή περιοδικά με πολύ υψηλό IF.</w:t>
      </w:r>
    </w:p>
    <w:p w14:paraId="2E5DC60A" w14:textId="77777777" w:rsidR="0012409A" w:rsidRPr="00DA7338" w:rsidRDefault="0012409A" w:rsidP="00C04130">
      <w:pPr>
        <w:jc w:val="both"/>
        <w:rPr>
          <w:rFonts w:ascii="Times New Roman" w:hAnsi="Times New Roman" w:cs="Times New Roman"/>
          <w:sz w:val="24"/>
          <w:szCs w:val="24"/>
        </w:rPr>
      </w:pPr>
    </w:p>
    <w:p w14:paraId="5E833F14" w14:textId="77777777" w:rsidR="0012409A" w:rsidRPr="00DA7338" w:rsidRDefault="0012409A" w:rsidP="00C04130">
      <w:pPr>
        <w:jc w:val="both"/>
        <w:rPr>
          <w:rFonts w:ascii="Times New Roman" w:hAnsi="Times New Roman" w:cs="Times New Roman"/>
          <w:sz w:val="24"/>
          <w:szCs w:val="24"/>
        </w:rPr>
      </w:pPr>
      <w:proofErr w:type="spellStart"/>
      <w:r w:rsidRPr="00DA7338">
        <w:rPr>
          <w:rFonts w:ascii="Times New Roman" w:hAnsi="Times New Roman" w:cs="Times New Roman"/>
          <w:sz w:val="24"/>
          <w:szCs w:val="24"/>
        </w:rPr>
        <w:t>Βαρδάκης</w:t>
      </w:r>
      <w:proofErr w:type="spellEnd"/>
      <w:r w:rsidRPr="00DA7338">
        <w:rPr>
          <w:rFonts w:ascii="Times New Roman" w:hAnsi="Times New Roman" w:cs="Times New Roman"/>
          <w:sz w:val="24"/>
          <w:szCs w:val="24"/>
        </w:rPr>
        <w:t xml:space="preserve"> Λάζαρος:</w:t>
      </w:r>
    </w:p>
    <w:p w14:paraId="6C17CD1C" w14:textId="77777777" w:rsidR="0012409A" w:rsidRPr="00DA7338" w:rsidRDefault="00E67647" w:rsidP="00C04130">
      <w:pPr>
        <w:jc w:val="both"/>
        <w:rPr>
          <w:rFonts w:ascii="Times New Roman" w:hAnsi="Times New Roman" w:cs="Times New Roman"/>
          <w:sz w:val="24"/>
          <w:szCs w:val="24"/>
        </w:rPr>
      </w:pPr>
      <w:r w:rsidRPr="00DA7338">
        <w:rPr>
          <w:rFonts w:ascii="Times New Roman" w:hAnsi="Times New Roman" w:cs="Times New Roman"/>
          <w:sz w:val="24"/>
          <w:szCs w:val="24"/>
        </w:rPr>
        <w:t xml:space="preserve">Ο Λάζαρος </w:t>
      </w:r>
      <w:proofErr w:type="spellStart"/>
      <w:r w:rsidRPr="00DA7338">
        <w:rPr>
          <w:rFonts w:ascii="Times New Roman" w:hAnsi="Times New Roman" w:cs="Times New Roman"/>
          <w:sz w:val="24"/>
          <w:szCs w:val="24"/>
        </w:rPr>
        <w:t>Βαρδάκης</w:t>
      </w:r>
      <w:proofErr w:type="spellEnd"/>
      <w:r w:rsidRPr="00DA7338">
        <w:rPr>
          <w:rFonts w:ascii="Times New Roman" w:hAnsi="Times New Roman" w:cs="Times New Roman"/>
          <w:sz w:val="24"/>
          <w:szCs w:val="24"/>
        </w:rPr>
        <w:t xml:space="preserve"> είναι προπονητής φυσικής κατάστασης ποδοσφαίρου, απόφοιτος του ΤΕΦΑΑ ΑΠΘ, κάτοχος μεταπτυχιακού τίτλου σποδών και υποψήφιος </w:t>
      </w:r>
      <w:r w:rsidR="00EA78EE" w:rsidRPr="00DA7338">
        <w:rPr>
          <w:rFonts w:ascii="Times New Roman" w:hAnsi="Times New Roman" w:cs="Times New Roman"/>
          <w:sz w:val="24"/>
          <w:szCs w:val="24"/>
        </w:rPr>
        <w:t>διδάκτωρ</w:t>
      </w:r>
      <w:r w:rsidRPr="00DA7338">
        <w:rPr>
          <w:rFonts w:ascii="Times New Roman" w:hAnsi="Times New Roman" w:cs="Times New Roman"/>
          <w:sz w:val="24"/>
          <w:szCs w:val="24"/>
        </w:rPr>
        <w:t xml:space="preserve"> του ΑΠΘ. Επίσης είναι κάτοχος διπλώματος προπονητή ποδοσφαίρου </w:t>
      </w:r>
      <w:r w:rsidRPr="00DA7338">
        <w:rPr>
          <w:rFonts w:ascii="Times New Roman" w:hAnsi="Times New Roman" w:cs="Times New Roman"/>
          <w:sz w:val="24"/>
          <w:szCs w:val="24"/>
          <w:lang w:val="en-US"/>
        </w:rPr>
        <w:t>UEFAA</w:t>
      </w:r>
      <w:r w:rsidRPr="00DA7338">
        <w:rPr>
          <w:rFonts w:ascii="Times New Roman" w:hAnsi="Times New Roman" w:cs="Times New Roman"/>
          <w:sz w:val="24"/>
          <w:szCs w:val="24"/>
        </w:rPr>
        <w:t xml:space="preserve">’, </w:t>
      </w:r>
      <w:r w:rsidRPr="00DA7338">
        <w:rPr>
          <w:rFonts w:ascii="Times New Roman" w:hAnsi="Times New Roman" w:cs="Times New Roman"/>
          <w:sz w:val="24"/>
          <w:szCs w:val="24"/>
          <w:lang w:val="en-US"/>
        </w:rPr>
        <w:t>UEFAA</w:t>
      </w:r>
      <w:r w:rsidRPr="00DA7338">
        <w:rPr>
          <w:rFonts w:ascii="Times New Roman" w:hAnsi="Times New Roman" w:cs="Times New Roman"/>
          <w:sz w:val="24"/>
          <w:szCs w:val="24"/>
        </w:rPr>
        <w:t xml:space="preserve">’ </w:t>
      </w:r>
      <w:proofErr w:type="spellStart"/>
      <w:r w:rsidRPr="00DA7338">
        <w:rPr>
          <w:rFonts w:ascii="Times New Roman" w:hAnsi="Times New Roman" w:cs="Times New Roman"/>
          <w:sz w:val="24"/>
          <w:szCs w:val="24"/>
          <w:lang w:val="en-US"/>
        </w:rPr>
        <w:t>eliteyouth</w:t>
      </w:r>
      <w:proofErr w:type="spellEnd"/>
      <w:r w:rsidRPr="00DA7338">
        <w:rPr>
          <w:rFonts w:ascii="Times New Roman" w:hAnsi="Times New Roman" w:cs="Times New Roman"/>
          <w:sz w:val="24"/>
          <w:szCs w:val="24"/>
        </w:rPr>
        <w:t xml:space="preserve"> και συμμετέχει ως υποψήφιος στη σχολή εκπαιδευτών προπονητών της </w:t>
      </w:r>
      <w:r w:rsidRPr="00DA7338">
        <w:rPr>
          <w:rFonts w:ascii="Times New Roman" w:hAnsi="Times New Roman" w:cs="Times New Roman"/>
          <w:sz w:val="24"/>
          <w:szCs w:val="24"/>
          <w:lang w:val="en-US"/>
        </w:rPr>
        <w:t>UEFA</w:t>
      </w:r>
      <w:r w:rsidRPr="00DA7338">
        <w:rPr>
          <w:rFonts w:ascii="Times New Roman" w:hAnsi="Times New Roman" w:cs="Times New Roman"/>
          <w:sz w:val="24"/>
          <w:szCs w:val="24"/>
        </w:rPr>
        <w:t xml:space="preserve"> - ΕΠΟ. Ξεκίνησε τα επαγγελματικά του βήματα το 2004 ως προπονητής σε αναπτυξιακές ηλικίες ενώ από το 2011 εργάζεται σε επαγγελματικές ομάδες ποδοσφαίρου. Όλο αυτό το διάστημα εξειδικεύεται στην ανάλυση του της προπονητικής επιβάρυνσης των ποδοσφαιριστών και στην εφαρμογή προγραμμάτων βελτίωσης της φυσικής κατάστασης. Από την εισαγωγή του στο διδακτορικό συμμετέχει ως εισηγητής στο μάθημα «ειδικότητα ποδοσφαίρου» του προπτυχιακού καθώς και σε μαθήματα των μεταπτυχιακών προγραμμάτων του ΣΕΦΑΑ Θεσσαλονίκης και Σερρών. Τα τελευταία χρόνια έχει συμμετοχή σε δημοσιευμένες εργασίες σχετικές με την επιβάρυνση των ποδοσφαιριστών και την </w:t>
      </w:r>
      <w:proofErr w:type="spellStart"/>
      <w:r w:rsidRPr="00DA7338">
        <w:rPr>
          <w:rFonts w:ascii="Times New Roman" w:hAnsi="Times New Roman" w:cs="Times New Roman"/>
          <w:sz w:val="24"/>
          <w:szCs w:val="24"/>
        </w:rPr>
        <w:t>τεχνικοτατική</w:t>
      </w:r>
      <w:proofErr w:type="spellEnd"/>
      <w:r w:rsidRPr="00DA7338">
        <w:rPr>
          <w:rFonts w:ascii="Times New Roman" w:hAnsi="Times New Roman" w:cs="Times New Roman"/>
          <w:sz w:val="24"/>
          <w:szCs w:val="24"/>
        </w:rPr>
        <w:t xml:space="preserve"> ανάλυση της απόδοσης. Το ερευνητικό του ενδιαφέρον εστιάζεται στην αξιολόγηση της απόδοσης και της επιβάρυνσης των επαγγελματιών ποδοσφαιριστών.</w:t>
      </w:r>
    </w:p>
    <w:p w14:paraId="6824AC1F" w14:textId="77777777" w:rsidR="00E67647" w:rsidRPr="00DA7338" w:rsidRDefault="00E67647" w:rsidP="00C04130">
      <w:pPr>
        <w:jc w:val="both"/>
        <w:rPr>
          <w:rFonts w:ascii="Times New Roman" w:hAnsi="Times New Roman" w:cs="Times New Roman"/>
          <w:sz w:val="24"/>
          <w:szCs w:val="24"/>
        </w:rPr>
      </w:pPr>
    </w:p>
    <w:p w14:paraId="61EC1254" w14:textId="76999886" w:rsidR="007F2669" w:rsidRPr="00DA7338" w:rsidRDefault="007F2669" w:rsidP="00C04130">
      <w:pPr>
        <w:jc w:val="both"/>
        <w:rPr>
          <w:rFonts w:ascii="Times New Roman" w:hAnsi="Times New Roman" w:cs="Times New Roman"/>
          <w:sz w:val="24"/>
          <w:szCs w:val="24"/>
        </w:rPr>
      </w:pPr>
      <w:r w:rsidRPr="00DA7338">
        <w:rPr>
          <w:rFonts w:ascii="Times New Roman" w:hAnsi="Times New Roman" w:cs="Times New Roman"/>
          <w:sz w:val="24"/>
          <w:szCs w:val="24"/>
        </w:rPr>
        <w:t xml:space="preserve">Έναρξη προγράμματος: </w:t>
      </w:r>
      <w:r w:rsidR="00CB5CD9">
        <w:rPr>
          <w:rFonts w:ascii="Times New Roman" w:hAnsi="Times New Roman" w:cs="Times New Roman"/>
          <w:sz w:val="24"/>
          <w:szCs w:val="24"/>
        </w:rPr>
        <w:t>5 Απριλίου 2024</w:t>
      </w:r>
    </w:p>
    <w:p w14:paraId="581B9512" w14:textId="5A83B1AD" w:rsidR="00EE2116" w:rsidRDefault="007F2669" w:rsidP="00C04130">
      <w:pPr>
        <w:jc w:val="both"/>
        <w:rPr>
          <w:rFonts w:ascii="Times New Roman" w:hAnsi="Times New Roman" w:cs="Times New Roman"/>
          <w:sz w:val="24"/>
          <w:szCs w:val="24"/>
        </w:rPr>
      </w:pPr>
      <w:r w:rsidRPr="00DA7338">
        <w:rPr>
          <w:rFonts w:ascii="Times New Roman" w:hAnsi="Times New Roman" w:cs="Times New Roman"/>
          <w:sz w:val="24"/>
          <w:szCs w:val="24"/>
        </w:rPr>
        <w:t xml:space="preserve">Λήξη προγράμματος: </w:t>
      </w:r>
      <w:r w:rsidR="00CB5CD9">
        <w:rPr>
          <w:rFonts w:ascii="Times New Roman" w:hAnsi="Times New Roman" w:cs="Times New Roman"/>
          <w:sz w:val="24"/>
          <w:szCs w:val="24"/>
        </w:rPr>
        <w:t>19 Μαΐου 2024</w:t>
      </w:r>
    </w:p>
    <w:p w14:paraId="54292064" w14:textId="4DE7FE82" w:rsidR="00A15C5C" w:rsidRPr="00DA7338" w:rsidRDefault="007F2669" w:rsidP="00C04130">
      <w:pPr>
        <w:jc w:val="both"/>
        <w:rPr>
          <w:rFonts w:ascii="Times New Roman" w:hAnsi="Times New Roman" w:cs="Times New Roman"/>
          <w:sz w:val="24"/>
          <w:szCs w:val="24"/>
        </w:rPr>
      </w:pPr>
      <w:r w:rsidRPr="00DA7338">
        <w:rPr>
          <w:rFonts w:ascii="Times New Roman" w:hAnsi="Times New Roman" w:cs="Times New Roman"/>
          <w:sz w:val="24"/>
          <w:szCs w:val="24"/>
        </w:rPr>
        <w:t xml:space="preserve">Διάρκεια: </w:t>
      </w:r>
      <w:r w:rsidR="0012409A" w:rsidRPr="00DA7338">
        <w:rPr>
          <w:rFonts w:ascii="Times New Roman" w:hAnsi="Times New Roman" w:cs="Times New Roman"/>
          <w:sz w:val="24"/>
          <w:szCs w:val="24"/>
        </w:rPr>
        <w:t>48 ώρες</w:t>
      </w:r>
    </w:p>
    <w:p w14:paraId="48CC91F7" w14:textId="77777777" w:rsidR="00A15C5C" w:rsidRDefault="007F2669" w:rsidP="00C04130">
      <w:pPr>
        <w:jc w:val="both"/>
        <w:rPr>
          <w:rFonts w:ascii="Times New Roman" w:hAnsi="Times New Roman" w:cs="Times New Roman"/>
          <w:sz w:val="24"/>
          <w:szCs w:val="24"/>
        </w:rPr>
      </w:pPr>
      <w:r w:rsidRPr="00DA7338">
        <w:rPr>
          <w:rFonts w:ascii="Times New Roman" w:hAnsi="Times New Roman" w:cs="Times New Roman"/>
          <w:sz w:val="24"/>
          <w:szCs w:val="24"/>
        </w:rPr>
        <w:t xml:space="preserve">Κόστος: </w:t>
      </w:r>
      <w:r w:rsidR="0012409A" w:rsidRPr="00DA7338">
        <w:rPr>
          <w:rFonts w:ascii="Times New Roman" w:hAnsi="Times New Roman" w:cs="Times New Roman"/>
          <w:sz w:val="24"/>
          <w:szCs w:val="24"/>
        </w:rPr>
        <w:t>250 ευρώ</w:t>
      </w:r>
    </w:p>
    <w:p w14:paraId="23ECD9BF" w14:textId="2D2903AC" w:rsidR="000622F1" w:rsidRPr="00DA7338" w:rsidRDefault="000622F1" w:rsidP="00C04130">
      <w:pPr>
        <w:jc w:val="both"/>
        <w:rPr>
          <w:rFonts w:ascii="Times New Roman" w:hAnsi="Times New Roman" w:cs="Times New Roman"/>
          <w:sz w:val="24"/>
          <w:szCs w:val="24"/>
        </w:rPr>
      </w:pPr>
      <w:r>
        <w:rPr>
          <w:rFonts w:ascii="Times New Roman" w:hAnsi="Times New Roman" w:cs="Times New Roman"/>
          <w:sz w:val="24"/>
          <w:szCs w:val="24"/>
        </w:rPr>
        <w:t>Παρέχεται εκπτωτική πολιτική</w:t>
      </w:r>
    </w:p>
    <w:p w14:paraId="6B089150" w14:textId="77777777" w:rsidR="00B72637" w:rsidRPr="00DA7338" w:rsidRDefault="007F2669" w:rsidP="00C04130">
      <w:pPr>
        <w:jc w:val="both"/>
        <w:rPr>
          <w:rFonts w:ascii="Times New Roman" w:hAnsi="Times New Roman" w:cs="Times New Roman"/>
          <w:sz w:val="24"/>
          <w:szCs w:val="24"/>
        </w:rPr>
      </w:pPr>
      <w:r w:rsidRPr="00DA7338">
        <w:rPr>
          <w:rFonts w:ascii="Times New Roman" w:hAnsi="Times New Roman" w:cs="Times New Roman"/>
          <w:sz w:val="24"/>
          <w:szCs w:val="24"/>
        </w:rPr>
        <w:t>Παρέχεται πιστοποιητικό επιμόρφωσης/</w:t>
      </w:r>
      <w:r w:rsidRPr="00DA7338">
        <w:rPr>
          <w:rFonts w:ascii="Times New Roman" w:hAnsi="Times New Roman" w:cs="Times New Roman"/>
          <w:sz w:val="24"/>
          <w:szCs w:val="24"/>
          <w:lang w:val="en-US"/>
        </w:rPr>
        <w:t>ECTS</w:t>
      </w:r>
      <w:r w:rsidR="0012409A" w:rsidRPr="00DA7338">
        <w:rPr>
          <w:rFonts w:ascii="Times New Roman" w:hAnsi="Times New Roman" w:cs="Times New Roman"/>
          <w:sz w:val="24"/>
          <w:szCs w:val="24"/>
        </w:rPr>
        <w:t>: Ναι</w:t>
      </w:r>
    </w:p>
    <w:p w14:paraId="42BB8912" w14:textId="70F79674" w:rsidR="00A15C5C" w:rsidRPr="00DA7338" w:rsidRDefault="00B72637" w:rsidP="00C04130">
      <w:pPr>
        <w:jc w:val="both"/>
        <w:rPr>
          <w:rFonts w:ascii="Times New Roman" w:hAnsi="Times New Roman" w:cs="Times New Roman"/>
          <w:sz w:val="24"/>
          <w:szCs w:val="24"/>
        </w:rPr>
      </w:pPr>
      <w:r w:rsidRPr="00DA7338">
        <w:rPr>
          <w:rFonts w:ascii="Times New Roman" w:hAnsi="Times New Roman" w:cs="Times New Roman"/>
          <w:sz w:val="24"/>
          <w:szCs w:val="24"/>
        </w:rPr>
        <w:t>Αιτήσεις γίνονται δεκτέ</w:t>
      </w:r>
      <w:r w:rsidR="00A15C5C" w:rsidRPr="00DA7338">
        <w:rPr>
          <w:rFonts w:ascii="Times New Roman" w:hAnsi="Times New Roman" w:cs="Times New Roman"/>
          <w:sz w:val="24"/>
          <w:szCs w:val="24"/>
        </w:rPr>
        <w:t>ς από</w:t>
      </w:r>
      <w:r w:rsidR="0012409A" w:rsidRPr="00DA7338">
        <w:rPr>
          <w:rFonts w:ascii="Times New Roman" w:hAnsi="Times New Roman" w:cs="Times New Roman"/>
          <w:sz w:val="24"/>
          <w:szCs w:val="24"/>
        </w:rPr>
        <w:t xml:space="preserve"> </w:t>
      </w:r>
      <w:r w:rsidR="00CB5CD9">
        <w:rPr>
          <w:rFonts w:ascii="Times New Roman" w:hAnsi="Times New Roman" w:cs="Times New Roman"/>
          <w:sz w:val="24"/>
          <w:szCs w:val="24"/>
        </w:rPr>
        <w:t>1 Φεβρουαρίου 2024</w:t>
      </w:r>
      <w:r w:rsidR="00A15C5C" w:rsidRPr="00DA7338">
        <w:rPr>
          <w:rFonts w:ascii="Times New Roman" w:hAnsi="Times New Roman" w:cs="Times New Roman"/>
          <w:sz w:val="24"/>
          <w:szCs w:val="24"/>
        </w:rPr>
        <w:t xml:space="preserve"> έως </w:t>
      </w:r>
      <w:r w:rsidR="000622F1">
        <w:rPr>
          <w:rFonts w:ascii="Times New Roman" w:hAnsi="Times New Roman" w:cs="Times New Roman"/>
          <w:sz w:val="24"/>
          <w:szCs w:val="24"/>
        </w:rPr>
        <w:t xml:space="preserve">5 </w:t>
      </w:r>
      <w:r w:rsidR="00CB5CD9">
        <w:rPr>
          <w:rFonts w:ascii="Times New Roman" w:hAnsi="Times New Roman" w:cs="Times New Roman"/>
          <w:sz w:val="24"/>
          <w:szCs w:val="24"/>
        </w:rPr>
        <w:t xml:space="preserve">Απριλίου </w:t>
      </w:r>
      <w:r w:rsidR="00EE2116">
        <w:rPr>
          <w:rFonts w:ascii="Times New Roman" w:hAnsi="Times New Roman" w:cs="Times New Roman"/>
          <w:sz w:val="24"/>
          <w:szCs w:val="24"/>
        </w:rPr>
        <w:t>202</w:t>
      </w:r>
      <w:r w:rsidR="00CB5CD9">
        <w:rPr>
          <w:rFonts w:ascii="Times New Roman" w:hAnsi="Times New Roman" w:cs="Times New Roman"/>
          <w:sz w:val="24"/>
          <w:szCs w:val="24"/>
        </w:rPr>
        <w:t>4</w:t>
      </w:r>
    </w:p>
    <w:p w14:paraId="2F865DAB" w14:textId="77777777" w:rsidR="00A713C4" w:rsidRPr="00DA7338" w:rsidRDefault="00A713C4" w:rsidP="00C04130">
      <w:pPr>
        <w:keepNext/>
        <w:spacing w:after="120"/>
        <w:ind w:right="357"/>
        <w:jc w:val="both"/>
        <w:rPr>
          <w:rFonts w:ascii="Times New Roman" w:eastAsia="Times New Roman" w:hAnsi="Times New Roman" w:cs="Times New Roman"/>
          <w:b/>
          <w:color w:val="05777D"/>
          <w:sz w:val="24"/>
          <w:szCs w:val="24"/>
          <w:lang w:eastAsia="el-GR"/>
        </w:rPr>
      </w:pPr>
    </w:p>
    <w:p w14:paraId="50C432B3" w14:textId="77777777" w:rsidR="00081285" w:rsidRPr="00DA7338" w:rsidRDefault="00A15C5C" w:rsidP="00C04130">
      <w:pPr>
        <w:keepNext/>
        <w:spacing w:after="120"/>
        <w:ind w:right="357"/>
        <w:jc w:val="both"/>
        <w:rPr>
          <w:rFonts w:ascii="Times New Roman" w:eastAsia="Times New Roman" w:hAnsi="Times New Roman" w:cs="Times New Roman"/>
          <w:b/>
          <w:color w:val="05777D"/>
          <w:sz w:val="24"/>
          <w:szCs w:val="24"/>
          <w:lang w:eastAsia="el-GR"/>
        </w:rPr>
      </w:pPr>
      <w:r w:rsidRPr="00DA7338">
        <w:rPr>
          <w:rFonts w:ascii="Times New Roman" w:eastAsia="Times New Roman" w:hAnsi="Times New Roman" w:cs="Times New Roman"/>
          <w:b/>
          <w:color w:val="05777D"/>
          <w:sz w:val="24"/>
          <w:szCs w:val="24"/>
          <w:lang w:eastAsia="el-GR"/>
        </w:rPr>
        <w:t>Σ</w:t>
      </w:r>
      <w:r w:rsidR="00081285" w:rsidRPr="00DA7338">
        <w:rPr>
          <w:rFonts w:ascii="Times New Roman" w:eastAsia="Times New Roman" w:hAnsi="Times New Roman" w:cs="Times New Roman"/>
          <w:b/>
          <w:color w:val="05777D"/>
          <w:sz w:val="24"/>
          <w:szCs w:val="24"/>
          <w:lang w:eastAsia="el-GR"/>
        </w:rPr>
        <w:t>τόχος του προγράμματος</w:t>
      </w:r>
    </w:p>
    <w:p w14:paraId="11D9E51B" w14:textId="2DD879DD" w:rsidR="00081285" w:rsidRPr="00DA7338" w:rsidRDefault="0012409A" w:rsidP="00C04130">
      <w:pPr>
        <w:pStyle w:val="ListParagraph"/>
        <w:keepNext/>
        <w:spacing w:after="120"/>
        <w:ind w:left="-66" w:right="357"/>
        <w:jc w:val="both"/>
        <w:rPr>
          <w:rFonts w:ascii="Times New Roman" w:hAnsi="Times New Roman" w:cs="Times New Roman"/>
          <w:bCs/>
          <w:sz w:val="24"/>
          <w:szCs w:val="24"/>
        </w:rPr>
      </w:pPr>
      <w:r w:rsidRPr="00DA7338">
        <w:rPr>
          <w:rFonts w:ascii="Times New Roman" w:hAnsi="Times New Roman" w:cs="Times New Roman"/>
          <w:bCs/>
          <w:sz w:val="24"/>
          <w:szCs w:val="24"/>
        </w:rPr>
        <w:t xml:space="preserve">Σκοπός του προγράμματος είναι η ενημέρωση και κατάρτιση των εκπαιδευόμενων στην βελτίωση της φυσικής κατάστασης των </w:t>
      </w:r>
      <w:proofErr w:type="spellStart"/>
      <w:r w:rsidRPr="00DA7338">
        <w:rPr>
          <w:rFonts w:ascii="Times New Roman" w:hAnsi="Times New Roman" w:cs="Times New Roman"/>
          <w:bCs/>
          <w:sz w:val="24"/>
          <w:szCs w:val="24"/>
        </w:rPr>
        <w:t>ποδοσφαιριστ</w:t>
      </w:r>
      <w:r w:rsidR="00976725">
        <w:rPr>
          <w:rFonts w:ascii="Times New Roman" w:hAnsi="Times New Roman" w:cs="Times New Roman"/>
          <w:bCs/>
          <w:sz w:val="24"/>
          <w:szCs w:val="24"/>
        </w:rPr>
        <w:t>ριών</w:t>
      </w:r>
      <w:proofErr w:type="spellEnd"/>
      <w:r w:rsidR="00976725">
        <w:rPr>
          <w:rFonts w:ascii="Times New Roman" w:hAnsi="Times New Roman" w:cs="Times New Roman"/>
          <w:bCs/>
          <w:sz w:val="24"/>
          <w:szCs w:val="24"/>
        </w:rPr>
        <w:t>/</w:t>
      </w:r>
      <w:proofErr w:type="spellStart"/>
      <w:r w:rsidRPr="00DA7338">
        <w:rPr>
          <w:rFonts w:ascii="Times New Roman" w:hAnsi="Times New Roman" w:cs="Times New Roman"/>
          <w:bCs/>
          <w:sz w:val="24"/>
          <w:szCs w:val="24"/>
        </w:rPr>
        <w:t>ών</w:t>
      </w:r>
      <w:proofErr w:type="spellEnd"/>
      <w:r w:rsidRPr="00DA7338">
        <w:rPr>
          <w:rFonts w:ascii="Times New Roman" w:hAnsi="Times New Roman" w:cs="Times New Roman"/>
          <w:bCs/>
          <w:sz w:val="24"/>
          <w:szCs w:val="24"/>
        </w:rPr>
        <w:t xml:space="preserve"> όλων των επιπέδων. Στο πρόγραμμα θα παρουσιαστούν τα επιστημονικά ευρήματα των τελευταίων ετών και το πώς αυτά μπορούν να χρησιμοποιηθούν στην προπονητική διαδικασία. Επίσης, θα εκπαιδευτούν σε νέες μεθόδους προπόνησης καθώς και σε τεχνολογίες αξιολόγησης και παρακολούθησης της φυσικής απόδοσης</w:t>
      </w:r>
    </w:p>
    <w:p w14:paraId="6F36FBBF" w14:textId="77777777" w:rsidR="0012409A" w:rsidRPr="00DA7338" w:rsidRDefault="0012409A" w:rsidP="00C04130">
      <w:pPr>
        <w:pStyle w:val="ListParagraph"/>
        <w:keepNext/>
        <w:spacing w:after="120"/>
        <w:ind w:left="-66" w:right="357"/>
        <w:jc w:val="both"/>
        <w:rPr>
          <w:rFonts w:ascii="Times New Roman" w:eastAsia="Times New Roman" w:hAnsi="Times New Roman" w:cs="Times New Roman"/>
          <w:b/>
          <w:color w:val="05777D"/>
          <w:sz w:val="24"/>
          <w:szCs w:val="24"/>
          <w:lang w:eastAsia="el-GR"/>
        </w:rPr>
      </w:pPr>
    </w:p>
    <w:p w14:paraId="2B64BE68" w14:textId="77777777" w:rsidR="0037321F" w:rsidRPr="00DA7338" w:rsidRDefault="0037321F" w:rsidP="00C04130">
      <w:pPr>
        <w:pStyle w:val="ListParagraph"/>
        <w:keepNext/>
        <w:spacing w:after="120"/>
        <w:ind w:left="-66" w:right="357"/>
        <w:jc w:val="both"/>
        <w:rPr>
          <w:rFonts w:ascii="Times New Roman" w:eastAsia="Times New Roman" w:hAnsi="Times New Roman" w:cs="Times New Roman"/>
          <w:b/>
          <w:color w:val="05777D"/>
          <w:sz w:val="24"/>
          <w:szCs w:val="24"/>
          <w:lang w:eastAsia="el-GR"/>
        </w:rPr>
      </w:pPr>
      <w:r w:rsidRPr="00DA7338">
        <w:rPr>
          <w:rFonts w:ascii="Times New Roman" w:eastAsia="Times New Roman" w:hAnsi="Times New Roman" w:cs="Times New Roman"/>
          <w:b/>
          <w:color w:val="05777D"/>
          <w:sz w:val="24"/>
          <w:szCs w:val="24"/>
          <w:lang w:eastAsia="el-GR"/>
        </w:rPr>
        <w:t>Αναγκαιότητα προγράμματος</w:t>
      </w:r>
    </w:p>
    <w:p w14:paraId="52E96489" w14:textId="64563CA4" w:rsidR="0012409A" w:rsidRPr="00DA7338" w:rsidRDefault="0012409A" w:rsidP="00C04130">
      <w:pPr>
        <w:jc w:val="both"/>
        <w:rPr>
          <w:rFonts w:ascii="Times New Roman" w:hAnsi="Times New Roman" w:cs="Times New Roman"/>
          <w:b/>
          <w:bCs/>
          <w:sz w:val="24"/>
          <w:szCs w:val="24"/>
        </w:rPr>
      </w:pPr>
      <w:r w:rsidRPr="00DA7338">
        <w:rPr>
          <w:rFonts w:ascii="Times New Roman" w:hAnsi="Times New Roman" w:cs="Times New Roman"/>
          <w:bCs/>
          <w:sz w:val="24"/>
          <w:szCs w:val="24"/>
        </w:rPr>
        <w:t xml:space="preserve">Το άθλημα του ποδοσφαίρου εξελίσσεται και το υψηλό επίπεδο φυσικής κατάστασης είναι απαραίτητο για να μπορέσει να ανταποκριθεί </w:t>
      </w:r>
      <w:r w:rsidR="00976725">
        <w:rPr>
          <w:rFonts w:ascii="Times New Roman" w:hAnsi="Times New Roman" w:cs="Times New Roman"/>
          <w:bCs/>
          <w:sz w:val="24"/>
          <w:szCs w:val="24"/>
        </w:rPr>
        <w:t xml:space="preserve">η/ο </w:t>
      </w:r>
      <w:proofErr w:type="spellStart"/>
      <w:r w:rsidRPr="00DA7338">
        <w:rPr>
          <w:rFonts w:ascii="Times New Roman" w:hAnsi="Times New Roman" w:cs="Times New Roman"/>
          <w:bCs/>
          <w:sz w:val="24"/>
          <w:szCs w:val="24"/>
        </w:rPr>
        <w:t>ποδοσφαιριστ</w:t>
      </w:r>
      <w:r w:rsidR="00976725">
        <w:rPr>
          <w:rFonts w:ascii="Times New Roman" w:hAnsi="Times New Roman" w:cs="Times New Roman"/>
          <w:bCs/>
          <w:sz w:val="24"/>
          <w:szCs w:val="24"/>
        </w:rPr>
        <w:t>ρια</w:t>
      </w:r>
      <w:proofErr w:type="spellEnd"/>
      <w:r w:rsidR="00976725">
        <w:rPr>
          <w:rFonts w:ascii="Times New Roman" w:hAnsi="Times New Roman" w:cs="Times New Roman"/>
          <w:bCs/>
          <w:sz w:val="24"/>
          <w:szCs w:val="24"/>
        </w:rPr>
        <w:t>/</w:t>
      </w:r>
      <w:proofErr w:type="spellStart"/>
      <w:r w:rsidR="00976725">
        <w:rPr>
          <w:rFonts w:ascii="Times New Roman" w:hAnsi="Times New Roman" w:cs="Times New Roman"/>
          <w:bCs/>
          <w:sz w:val="24"/>
          <w:szCs w:val="24"/>
        </w:rPr>
        <w:t>ής</w:t>
      </w:r>
      <w:proofErr w:type="spellEnd"/>
      <w:r w:rsidR="00976725">
        <w:rPr>
          <w:rFonts w:ascii="Times New Roman" w:hAnsi="Times New Roman" w:cs="Times New Roman"/>
          <w:bCs/>
          <w:sz w:val="24"/>
          <w:szCs w:val="24"/>
        </w:rPr>
        <w:t xml:space="preserve"> </w:t>
      </w:r>
      <w:r w:rsidRPr="00DA7338">
        <w:rPr>
          <w:rFonts w:ascii="Times New Roman" w:hAnsi="Times New Roman" w:cs="Times New Roman"/>
          <w:bCs/>
          <w:sz w:val="24"/>
          <w:szCs w:val="24"/>
        </w:rPr>
        <w:t xml:space="preserve">στις απαιτήσεις που έχουν δημιουργηθεί. Η φυσική κατάσταση αποτελεί αναπόσπαστο τμήμα της προπονητικής διαδικασίας των </w:t>
      </w:r>
      <w:proofErr w:type="spellStart"/>
      <w:r w:rsidRPr="00DA7338">
        <w:rPr>
          <w:rFonts w:ascii="Times New Roman" w:hAnsi="Times New Roman" w:cs="Times New Roman"/>
          <w:bCs/>
          <w:sz w:val="24"/>
          <w:szCs w:val="24"/>
        </w:rPr>
        <w:t>ποδοσφαιριστ</w:t>
      </w:r>
      <w:r w:rsidR="00976725">
        <w:rPr>
          <w:rFonts w:ascii="Times New Roman" w:hAnsi="Times New Roman" w:cs="Times New Roman"/>
          <w:bCs/>
          <w:sz w:val="24"/>
          <w:szCs w:val="24"/>
        </w:rPr>
        <w:t>ριών</w:t>
      </w:r>
      <w:proofErr w:type="spellEnd"/>
      <w:r w:rsidR="00976725">
        <w:rPr>
          <w:rFonts w:ascii="Times New Roman" w:hAnsi="Times New Roman" w:cs="Times New Roman"/>
          <w:bCs/>
          <w:sz w:val="24"/>
          <w:szCs w:val="24"/>
        </w:rPr>
        <w:t>/</w:t>
      </w:r>
      <w:proofErr w:type="spellStart"/>
      <w:r w:rsidRPr="00DA7338">
        <w:rPr>
          <w:rFonts w:ascii="Times New Roman" w:hAnsi="Times New Roman" w:cs="Times New Roman"/>
          <w:bCs/>
          <w:sz w:val="24"/>
          <w:szCs w:val="24"/>
        </w:rPr>
        <w:t>ών</w:t>
      </w:r>
      <w:proofErr w:type="spellEnd"/>
      <w:r w:rsidRPr="00DA7338">
        <w:rPr>
          <w:rFonts w:ascii="Times New Roman" w:hAnsi="Times New Roman" w:cs="Times New Roman"/>
          <w:bCs/>
          <w:sz w:val="24"/>
          <w:szCs w:val="24"/>
        </w:rPr>
        <w:t xml:space="preserve"> στον εβδομαδιαίο </w:t>
      </w:r>
      <w:proofErr w:type="spellStart"/>
      <w:r w:rsidRPr="00DA7338">
        <w:rPr>
          <w:rFonts w:ascii="Times New Roman" w:hAnsi="Times New Roman" w:cs="Times New Roman"/>
          <w:bCs/>
          <w:sz w:val="24"/>
          <w:szCs w:val="24"/>
        </w:rPr>
        <w:t>μικρόκυκλο</w:t>
      </w:r>
      <w:proofErr w:type="spellEnd"/>
      <w:r w:rsidRPr="00DA7338">
        <w:rPr>
          <w:rFonts w:ascii="Times New Roman" w:hAnsi="Times New Roman" w:cs="Times New Roman"/>
          <w:bCs/>
          <w:sz w:val="24"/>
          <w:szCs w:val="24"/>
        </w:rPr>
        <w:t xml:space="preserve"> καθ’ όλη τη διάρκεια της χρονιάς.</w:t>
      </w:r>
    </w:p>
    <w:p w14:paraId="5EC2C3EB" w14:textId="77777777" w:rsidR="0012409A" w:rsidRPr="00DA7338" w:rsidRDefault="0012409A" w:rsidP="00C04130">
      <w:pPr>
        <w:jc w:val="both"/>
        <w:rPr>
          <w:rFonts w:ascii="Times New Roman" w:hAnsi="Times New Roman" w:cs="Times New Roman"/>
          <w:bCs/>
          <w:sz w:val="24"/>
          <w:szCs w:val="24"/>
        </w:rPr>
      </w:pPr>
      <w:r w:rsidRPr="00DA7338">
        <w:rPr>
          <w:rFonts w:ascii="Times New Roman" w:hAnsi="Times New Roman" w:cs="Times New Roman"/>
          <w:bCs/>
          <w:sz w:val="24"/>
          <w:szCs w:val="24"/>
        </w:rPr>
        <w:t xml:space="preserve">Η ανάπτυξη της τεχνολογίας μας επιτρέπει πλέον να έχουμε πληροφορίες σε άμεσο χρόνο για παραμέτρους της επιβάρυνσης επιτρέποντας με αυτόν τον τρόπο τον καλύτερο και αποτελεσματικότερο σχεδιασμό των προπονητικών προγραμμάτων. Τα τελευταία χρόνια δημοσιεύονται σε έγκριτα επιστημονικά περιοδικά εκατοντάδες άρθρα που αφορούν την φυσική κατάσταση στο ποδόσφαιρο. </w:t>
      </w:r>
    </w:p>
    <w:p w14:paraId="70E2FAA4" w14:textId="0A4C9C3A" w:rsidR="00A15C5C" w:rsidRPr="00DA7338" w:rsidRDefault="0012409A" w:rsidP="00C04130">
      <w:pPr>
        <w:jc w:val="both"/>
        <w:rPr>
          <w:rFonts w:ascii="Times New Roman" w:hAnsi="Times New Roman" w:cs="Times New Roman"/>
          <w:bCs/>
          <w:sz w:val="24"/>
          <w:szCs w:val="24"/>
        </w:rPr>
      </w:pPr>
      <w:r w:rsidRPr="00DA7338">
        <w:rPr>
          <w:rFonts w:ascii="Times New Roman" w:hAnsi="Times New Roman" w:cs="Times New Roman"/>
          <w:bCs/>
          <w:sz w:val="24"/>
          <w:szCs w:val="24"/>
        </w:rPr>
        <w:t xml:space="preserve">Η παραπάνω εξέλιξη του αθλήματος αλλά και των τεχνολογικών μέσων που μπορούν να χρησιμοποιηθούν καθιστά απαραίτητη τη συνεχόμενη ενημέρωση των ατόμων που ασχολούνται με τη φυσική κατάσταση των </w:t>
      </w:r>
      <w:proofErr w:type="spellStart"/>
      <w:r w:rsidRPr="00DA7338">
        <w:rPr>
          <w:rFonts w:ascii="Times New Roman" w:hAnsi="Times New Roman" w:cs="Times New Roman"/>
          <w:bCs/>
          <w:sz w:val="24"/>
          <w:szCs w:val="24"/>
        </w:rPr>
        <w:t>ποδοσφαιριστ</w:t>
      </w:r>
      <w:r w:rsidR="00976725">
        <w:rPr>
          <w:rFonts w:ascii="Times New Roman" w:hAnsi="Times New Roman" w:cs="Times New Roman"/>
          <w:bCs/>
          <w:sz w:val="24"/>
          <w:szCs w:val="24"/>
        </w:rPr>
        <w:t>ριών</w:t>
      </w:r>
      <w:proofErr w:type="spellEnd"/>
      <w:r w:rsidR="00976725">
        <w:rPr>
          <w:rFonts w:ascii="Times New Roman" w:hAnsi="Times New Roman" w:cs="Times New Roman"/>
          <w:bCs/>
          <w:sz w:val="24"/>
          <w:szCs w:val="24"/>
        </w:rPr>
        <w:t>/</w:t>
      </w:r>
      <w:proofErr w:type="spellStart"/>
      <w:r w:rsidR="007A18FF" w:rsidRPr="00DA7338">
        <w:rPr>
          <w:rFonts w:ascii="Times New Roman" w:hAnsi="Times New Roman" w:cs="Times New Roman"/>
          <w:bCs/>
          <w:sz w:val="24"/>
          <w:szCs w:val="24"/>
        </w:rPr>
        <w:t>ών</w:t>
      </w:r>
      <w:proofErr w:type="spellEnd"/>
      <w:r w:rsidRPr="00DA7338">
        <w:rPr>
          <w:rFonts w:ascii="Times New Roman" w:hAnsi="Times New Roman" w:cs="Times New Roman"/>
          <w:bCs/>
          <w:sz w:val="24"/>
          <w:szCs w:val="24"/>
        </w:rPr>
        <w:t>. Η έλλειψη ανάλογου προγράμματος το καθιστά απαραίτητο για τη σύγχρονη ενημέρωση των προπονητικών επιτελείων σε θέματα φυσικής κατάστασης</w:t>
      </w:r>
      <w:r w:rsidR="00A15C5C" w:rsidRPr="00DA7338">
        <w:rPr>
          <w:rFonts w:ascii="Times New Roman" w:hAnsi="Times New Roman" w:cs="Times New Roman"/>
          <w:sz w:val="24"/>
          <w:szCs w:val="24"/>
          <w:lang w:eastAsia="el-GR"/>
        </w:rPr>
        <w:t xml:space="preserve"> </w:t>
      </w:r>
    </w:p>
    <w:p w14:paraId="4EB65179" w14:textId="77777777" w:rsidR="0037321F" w:rsidRPr="00DA7338" w:rsidRDefault="0037321F" w:rsidP="00C04130">
      <w:pPr>
        <w:keepNext/>
        <w:spacing w:after="120"/>
        <w:ind w:left="-426" w:right="357"/>
        <w:jc w:val="both"/>
        <w:rPr>
          <w:rFonts w:ascii="Times New Roman" w:eastAsia="Times New Roman" w:hAnsi="Times New Roman" w:cs="Times New Roman"/>
          <w:b/>
          <w:color w:val="05777D"/>
          <w:sz w:val="24"/>
          <w:szCs w:val="24"/>
          <w:lang w:eastAsia="el-GR"/>
        </w:rPr>
      </w:pPr>
    </w:p>
    <w:p w14:paraId="43607E60" w14:textId="77777777" w:rsidR="002320C6" w:rsidRPr="00DA7338" w:rsidRDefault="002320C6" w:rsidP="00C04130">
      <w:pPr>
        <w:pStyle w:val="ListParagraph"/>
        <w:keepNext/>
        <w:spacing w:after="120"/>
        <w:ind w:left="-66" w:right="357"/>
        <w:jc w:val="both"/>
        <w:rPr>
          <w:rFonts w:ascii="Times New Roman" w:eastAsia="Times New Roman" w:hAnsi="Times New Roman" w:cs="Times New Roman"/>
          <w:b/>
          <w:color w:val="05777D"/>
          <w:sz w:val="24"/>
          <w:szCs w:val="24"/>
          <w:lang w:eastAsia="el-GR"/>
        </w:rPr>
      </w:pPr>
      <w:r w:rsidRPr="00DA7338">
        <w:rPr>
          <w:rFonts w:ascii="Times New Roman" w:eastAsia="Times New Roman" w:hAnsi="Times New Roman" w:cs="Times New Roman"/>
          <w:b/>
          <w:color w:val="05777D"/>
          <w:sz w:val="24"/>
          <w:szCs w:val="24"/>
          <w:lang w:eastAsia="el-GR"/>
        </w:rPr>
        <w:t>Μαθησιακά αποτελέσματα</w:t>
      </w:r>
    </w:p>
    <w:p w14:paraId="67DD0689" w14:textId="77FE2A79" w:rsidR="00A15C5C" w:rsidRPr="00DA7338" w:rsidRDefault="0012409A" w:rsidP="00C04130">
      <w:pPr>
        <w:jc w:val="both"/>
        <w:rPr>
          <w:rFonts w:ascii="Times New Roman" w:hAnsi="Times New Roman" w:cs="Times New Roman"/>
          <w:i/>
          <w:sz w:val="24"/>
          <w:szCs w:val="24"/>
          <w:lang w:eastAsia="el-GR"/>
        </w:rPr>
      </w:pPr>
      <w:r w:rsidRPr="00DA7338">
        <w:rPr>
          <w:rFonts w:ascii="Times New Roman" w:hAnsi="Times New Roman" w:cs="Times New Roman"/>
          <w:bCs/>
          <w:sz w:val="24"/>
          <w:szCs w:val="24"/>
        </w:rPr>
        <w:t>Το πρόγραμμα θα συμβάλλει ώστε οι εκπαιδευόμεν</w:t>
      </w:r>
      <w:r w:rsidR="00976725">
        <w:rPr>
          <w:rFonts w:ascii="Times New Roman" w:hAnsi="Times New Roman" w:cs="Times New Roman"/>
          <w:bCs/>
          <w:sz w:val="24"/>
          <w:szCs w:val="24"/>
        </w:rPr>
        <w:t>ες/</w:t>
      </w:r>
      <w:r w:rsidRPr="00DA7338">
        <w:rPr>
          <w:rFonts w:ascii="Times New Roman" w:hAnsi="Times New Roman" w:cs="Times New Roman"/>
          <w:bCs/>
          <w:sz w:val="24"/>
          <w:szCs w:val="24"/>
        </w:rPr>
        <w:t xml:space="preserve">οι να αποκτήσουν σύγχρονες γνώσεις για την βελτίωση της φυσικής κατάστασης των </w:t>
      </w:r>
      <w:proofErr w:type="spellStart"/>
      <w:r w:rsidRPr="00DA7338">
        <w:rPr>
          <w:rFonts w:ascii="Times New Roman" w:hAnsi="Times New Roman" w:cs="Times New Roman"/>
          <w:bCs/>
          <w:sz w:val="24"/>
          <w:szCs w:val="24"/>
        </w:rPr>
        <w:t>ποδοσφαιριστ</w:t>
      </w:r>
      <w:r w:rsidR="00976725">
        <w:rPr>
          <w:rFonts w:ascii="Times New Roman" w:hAnsi="Times New Roman" w:cs="Times New Roman"/>
          <w:bCs/>
          <w:sz w:val="24"/>
          <w:szCs w:val="24"/>
        </w:rPr>
        <w:t>ριών</w:t>
      </w:r>
      <w:proofErr w:type="spellEnd"/>
      <w:r w:rsidR="00976725">
        <w:rPr>
          <w:rFonts w:ascii="Times New Roman" w:hAnsi="Times New Roman" w:cs="Times New Roman"/>
          <w:bCs/>
          <w:sz w:val="24"/>
          <w:szCs w:val="24"/>
        </w:rPr>
        <w:t>/</w:t>
      </w:r>
      <w:proofErr w:type="spellStart"/>
      <w:r w:rsidRPr="00DA7338">
        <w:rPr>
          <w:rFonts w:ascii="Times New Roman" w:hAnsi="Times New Roman" w:cs="Times New Roman"/>
          <w:bCs/>
          <w:sz w:val="24"/>
          <w:szCs w:val="24"/>
        </w:rPr>
        <w:t>ών</w:t>
      </w:r>
      <w:proofErr w:type="spellEnd"/>
      <w:r w:rsidRPr="00DA7338">
        <w:rPr>
          <w:rFonts w:ascii="Times New Roman" w:hAnsi="Times New Roman" w:cs="Times New Roman"/>
          <w:bCs/>
          <w:sz w:val="24"/>
          <w:szCs w:val="24"/>
        </w:rPr>
        <w:t>. Οι γνώσεις αυτές θα σχετίζονται με νέες μεθόδους ανάπτυξης συγκεκριμένων παραγόντων της φυσικής κατάστασης αλλά και τη χρήση τεχνολογιών για την αξιολόγηση και παρακολούθηση της προπονητικής διαδικασίας που εφαρμόζουν</w:t>
      </w:r>
      <w:r w:rsidR="00A15C5C" w:rsidRPr="00DA7338">
        <w:rPr>
          <w:rFonts w:ascii="Times New Roman" w:hAnsi="Times New Roman" w:cs="Times New Roman"/>
          <w:i/>
          <w:sz w:val="24"/>
          <w:szCs w:val="24"/>
          <w:lang w:eastAsia="el-GR"/>
        </w:rPr>
        <w:t xml:space="preserve"> </w:t>
      </w:r>
    </w:p>
    <w:p w14:paraId="2550918F" w14:textId="77777777" w:rsidR="00A15C5C" w:rsidRPr="00DA7338" w:rsidRDefault="00A15C5C" w:rsidP="00C04130">
      <w:pPr>
        <w:pStyle w:val="ListParagraph"/>
        <w:keepNext/>
        <w:spacing w:after="120"/>
        <w:ind w:left="-66" w:right="357"/>
        <w:jc w:val="both"/>
        <w:rPr>
          <w:rFonts w:ascii="Times New Roman" w:hAnsi="Times New Roman" w:cs="Times New Roman"/>
          <w:sz w:val="24"/>
          <w:szCs w:val="24"/>
          <w:lang w:eastAsia="el-GR"/>
        </w:rPr>
      </w:pPr>
    </w:p>
    <w:p w14:paraId="1EECE1FC" w14:textId="77777777" w:rsidR="005502A1" w:rsidRPr="00DA7338" w:rsidRDefault="005502A1" w:rsidP="00C04130">
      <w:pPr>
        <w:pStyle w:val="ListParagraph"/>
        <w:keepNext/>
        <w:spacing w:after="120"/>
        <w:ind w:left="-66" w:right="357"/>
        <w:jc w:val="both"/>
        <w:rPr>
          <w:rFonts w:ascii="Times New Roman" w:eastAsia="Times New Roman" w:hAnsi="Times New Roman" w:cs="Times New Roman"/>
          <w:b/>
          <w:bCs/>
          <w:color w:val="05777D"/>
          <w:sz w:val="24"/>
          <w:szCs w:val="24"/>
          <w:lang w:eastAsia="el-GR"/>
        </w:rPr>
      </w:pPr>
      <w:r w:rsidRPr="00DA7338">
        <w:rPr>
          <w:rFonts w:ascii="Times New Roman" w:eastAsia="Times New Roman" w:hAnsi="Times New Roman" w:cs="Times New Roman"/>
          <w:b/>
          <w:bCs/>
          <w:color w:val="05777D"/>
          <w:sz w:val="24"/>
          <w:szCs w:val="24"/>
          <w:lang w:eastAsia="el-GR"/>
        </w:rPr>
        <w:t>Σε ποιους απευθύνεται το πρόγραμμα</w:t>
      </w:r>
    </w:p>
    <w:p w14:paraId="00A63B85" w14:textId="1FEC12E2" w:rsidR="00A15C5C" w:rsidRPr="00DA7338" w:rsidRDefault="0012409A" w:rsidP="00C04130">
      <w:pPr>
        <w:keepNext/>
        <w:spacing w:after="120"/>
        <w:ind w:right="357"/>
        <w:jc w:val="both"/>
        <w:rPr>
          <w:rFonts w:ascii="Times New Roman" w:hAnsi="Times New Roman" w:cs="Times New Roman"/>
          <w:i/>
          <w:sz w:val="24"/>
          <w:szCs w:val="24"/>
          <w:lang w:eastAsia="el-GR"/>
        </w:rPr>
      </w:pPr>
      <w:r w:rsidRPr="00DA7338">
        <w:rPr>
          <w:rFonts w:ascii="Times New Roman" w:hAnsi="Times New Roman" w:cs="Times New Roman"/>
          <w:sz w:val="24"/>
          <w:szCs w:val="24"/>
        </w:rPr>
        <w:t>Το πρόγραμμα απευθύνεται σε πτυχιούχους των Σχολών Επιστήμης Φυσικής Αγωγής και Αθλητισμού καθώς και σε προπον</w:t>
      </w:r>
      <w:r w:rsidR="00976725">
        <w:rPr>
          <w:rFonts w:ascii="Times New Roman" w:hAnsi="Times New Roman" w:cs="Times New Roman"/>
          <w:sz w:val="24"/>
          <w:szCs w:val="24"/>
        </w:rPr>
        <w:t>ή</w:t>
      </w:r>
      <w:r w:rsidRPr="00DA7338">
        <w:rPr>
          <w:rFonts w:ascii="Times New Roman" w:hAnsi="Times New Roman" w:cs="Times New Roman"/>
          <w:sz w:val="24"/>
          <w:szCs w:val="24"/>
        </w:rPr>
        <w:t>τ</w:t>
      </w:r>
      <w:r w:rsidR="00976725">
        <w:rPr>
          <w:rFonts w:ascii="Times New Roman" w:hAnsi="Times New Roman" w:cs="Times New Roman"/>
          <w:sz w:val="24"/>
          <w:szCs w:val="24"/>
        </w:rPr>
        <w:t>ριες/</w:t>
      </w:r>
      <w:proofErr w:type="spellStart"/>
      <w:r w:rsidR="00976725">
        <w:rPr>
          <w:rFonts w:ascii="Times New Roman" w:hAnsi="Times New Roman" w:cs="Times New Roman"/>
          <w:sz w:val="24"/>
          <w:szCs w:val="24"/>
        </w:rPr>
        <w:t>τές</w:t>
      </w:r>
      <w:proofErr w:type="spellEnd"/>
      <w:r w:rsidRPr="00DA7338">
        <w:rPr>
          <w:rFonts w:ascii="Times New Roman" w:hAnsi="Times New Roman" w:cs="Times New Roman"/>
          <w:sz w:val="24"/>
          <w:szCs w:val="24"/>
        </w:rPr>
        <w:t xml:space="preserve"> ποδοσφαίρου όλων των επιπέδων.</w:t>
      </w:r>
      <w:r w:rsidR="00A15C5C" w:rsidRPr="00DA7338">
        <w:rPr>
          <w:rFonts w:ascii="Times New Roman" w:hAnsi="Times New Roman" w:cs="Times New Roman"/>
          <w:i/>
          <w:sz w:val="24"/>
          <w:szCs w:val="24"/>
          <w:lang w:eastAsia="el-GR"/>
        </w:rPr>
        <w:t xml:space="preserve"> </w:t>
      </w:r>
    </w:p>
    <w:p w14:paraId="04460EEC" w14:textId="77777777" w:rsidR="007A1CF8" w:rsidRPr="00DA7338" w:rsidRDefault="007A1CF8" w:rsidP="00C04130">
      <w:pPr>
        <w:keepNext/>
        <w:spacing w:after="120"/>
        <w:ind w:right="357"/>
        <w:jc w:val="both"/>
        <w:rPr>
          <w:rFonts w:ascii="Times New Roman" w:hAnsi="Times New Roman" w:cs="Times New Roman"/>
          <w:i/>
          <w:sz w:val="24"/>
          <w:szCs w:val="24"/>
          <w:lang w:eastAsia="el-GR"/>
        </w:rPr>
      </w:pPr>
    </w:p>
    <w:p w14:paraId="0EB730A8" w14:textId="77777777" w:rsidR="00797E31" w:rsidRPr="00DA7338" w:rsidRDefault="005502A1" w:rsidP="00C04130">
      <w:pPr>
        <w:pStyle w:val="ListParagraph"/>
        <w:keepNext/>
        <w:spacing w:after="120"/>
        <w:ind w:left="-66" w:right="357"/>
        <w:jc w:val="both"/>
        <w:rPr>
          <w:rFonts w:ascii="Times New Roman" w:eastAsia="Times New Roman" w:hAnsi="Times New Roman" w:cs="Times New Roman"/>
          <w:b/>
          <w:color w:val="05777D"/>
          <w:sz w:val="24"/>
          <w:szCs w:val="24"/>
          <w:lang w:eastAsia="el-GR"/>
        </w:rPr>
      </w:pPr>
      <w:r w:rsidRPr="00DA7338">
        <w:rPr>
          <w:rFonts w:ascii="Times New Roman" w:eastAsia="Times New Roman" w:hAnsi="Times New Roman" w:cs="Times New Roman"/>
          <w:b/>
          <w:color w:val="05777D"/>
          <w:sz w:val="24"/>
          <w:szCs w:val="24"/>
          <w:lang w:eastAsia="el-GR"/>
        </w:rPr>
        <w:t>Κατηγορίες υποψηφίων που γίνονται δεκτοί/</w:t>
      </w:r>
      <w:proofErr w:type="spellStart"/>
      <w:r w:rsidR="00797E31" w:rsidRPr="00DA7338">
        <w:rPr>
          <w:rFonts w:ascii="Times New Roman" w:eastAsia="Times New Roman" w:hAnsi="Times New Roman" w:cs="Times New Roman"/>
          <w:b/>
          <w:color w:val="05777D"/>
          <w:sz w:val="24"/>
          <w:szCs w:val="24"/>
          <w:lang w:eastAsia="el-GR"/>
        </w:rPr>
        <w:t>Προαπαιτούμενες</w:t>
      </w:r>
      <w:proofErr w:type="spellEnd"/>
      <w:r w:rsidR="00797E31" w:rsidRPr="00DA7338">
        <w:rPr>
          <w:rFonts w:ascii="Times New Roman" w:eastAsia="Times New Roman" w:hAnsi="Times New Roman" w:cs="Times New Roman"/>
          <w:b/>
          <w:color w:val="05777D"/>
          <w:sz w:val="24"/>
          <w:szCs w:val="24"/>
          <w:lang w:eastAsia="el-GR"/>
        </w:rPr>
        <w:t xml:space="preserve"> γνώσεις</w:t>
      </w:r>
      <w:r w:rsidR="003C4BAC" w:rsidRPr="00DA7338">
        <w:rPr>
          <w:rFonts w:ascii="Times New Roman" w:eastAsia="Times New Roman" w:hAnsi="Times New Roman" w:cs="Times New Roman"/>
          <w:b/>
          <w:color w:val="05777D"/>
          <w:sz w:val="24"/>
          <w:szCs w:val="24"/>
          <w:lang w:eastAsia="el-GR"/>
        </w:rPr>
        <w:t>/ Κριτήρια επιλογή</w:t>
      </w:r>
      <w:r w:rsidR="00876AD4" w:rsidRPr="00DA7338">
        <w:rPr>
          <w:rFonts w:ascii="Times New Roman" w:eastAsia="Times New Roman" w:hAnsi="Times New Roman" w:cs="Times New Roman"/>
          <w:b/>
          <w:color w:val="05777D"/>
          <w:sz w:val="24"/>
          <w:szCs w:val="24"/>
          <w:lang w:eastAsia="el-GR"/>
        </w:rPr>
        <w:t>ς</w:t>
      </w:r>
    </w:p>
    <w:p w14:paraId="24D24F7E" w14:textId="77777777" w:rsidR="003E1D7A" w:rsidRPr="00DA7338" w:rsidRDefault="003E1D7A" w:rsidP="00C04130">
      <w:pPr>
        <w:pStyle w:val="ListParagraph"/>
        <w:keepNext/>
        <w:spacing w:after="120"/>
        <w:ind w:left="-66" w:right="357"/>
        <w:jc w:val="both"/>
        <w:rPr>
          <w:rFonts w:ascii="Times New Roman" w:hAnsi="Times New Roman" w:cs="Times New Roman"/>
          <w:sz w:val="24"/>
          <w:szCs w:val="24"/>
          <w:lang w:eastAsia="el-GR"/>
        </w:rPr>
      </w:pPr>
    </w:p>
    <w:p w14:paraId="334060A8" w14:textId="77777777" w:rsidR="003E1D7A" w:rsidRPr="00DA7338" w:rsidRDefault="003E1D7A" w:rsidP="00C04130">
      <w:pPr>
        <w:pStyle w:val="ListParagraph"/>
        <w:keepNext/>
        <w:spacing w:after="120"/>
        <w:ind w:left="-66" w:right="357"/>
        <w:jc w:val="both"/>
        <w:rPr>
          <w:rFonts w:ascii="Times New Roman" w:eastAsia="Times New Roman" w:hAnsi="Times New Roman" w:cs="Times New Roman"/>
          <w:sz w:val="24"/>
          <w:szCs w:val="24"/>
          <w:lang w:eastAsia="el-GR"/>
        </w:rPr>
      </w:pPr>
      <w:r w:rsidRPr="00DA7338">
        <w:rPr>
          <w:rFonts w:ascii="Times New Roman" w:hAnsi="Times New Roman" w:cs="Times New Roman"/>
          <w:b/>
          <w:sz w:val="24"/>
          <w:szCs w:val="24"/>
          <w:lang w:eastAsia="el-GR"/>
        </w:rPr>
        <w:t>Προϋπόθεση συμμετοχής είναι να είναι ενήλικες και κάθε</w:t>
      </w:r>
      <w:r w:rsidRPr="00DA7338">
        <w:rPr>
          <w:rFonts w:ascii="Times New Roman" w:hAnsi="Times New Roman" w:cs="Times New Roman"/>
          <w:sz w:val="24"/>
          <w:szCs w:val="24"/>
          <w:lang w:eastAsia="el-GR"/>
        </w:rPr>
        <w:t xml:space="preserve"> </w:t>
      </w:r>
      <w:r w:rsidRPr="00DA7338">
        <w:rPr>
          <w:rFonts w:ascii="Times New Roman" w:eastAsia="Times New Roman" w:hAnsi="Times New Roman" w:cs="Times New Roman"/>
          <w:b/>
          <w:bCs/>
          <w:sz w:val="24"/>
          <w:szCs w:val="24"/>
          <w:lang w:eastAsia="el-GR"/>
        </w:rPr>
        <w:t>αίτηση θα πρέπει να συνοδεύεται από τα ακόλουθα δικαιολογητικά:</w:t>
      </w:r>
    </w:p>
    <w:p w14:paraId="47C8EED0" w14:textId="77777777" w:rsidR="003E1D7A" w:rsidRPr="00DA7338" w:rsidRDefault="003E1D7A" w:rsidP="00C04130">
      <w:pPr>
        <w:numPr>
          <w:ilvl w:val="0"/>
          <w:numId w:val="12"/>
        </w:num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Σύντομο βιογραφικό σημείωμα στην ελληνική γλώσσα</w:t>
      </w:r>
    </w:p>
    <w:p w14:paraId="027E7CFB" w14:textId="77777777" w:rsidR="00CF0084" w:rsidRPr="00DA7338" w:rsidRDefault="00CF0084" w:rsidP="00C04130">
      <w:pPr>
        <w:pStyle w:val="ListParagraph"/>
        <w:numPr>
          <w:ilvl w:val="0"/>
          <w:numId w:val="12"/>
        </w:numPr>
        <w:jc w:val="both"/>
        <w:rPr>
          <w:rFonts w:ascii="Times New Roman" w:hAnsi="Times New Roman" w:cs="Times New Roman"/>
          <w:sz w:val="24"/>
          <w:szCs w:val="24"/>
        </w:rPr>
      </w:pPr>
      <w:r w:rsidRPr="00DA7338">
        <w:rPr>
          <w:rFonts w:ascii="Times New Roman" w:hAnsi="Times New Roman" w:cs="Times New Roman"/>
          <w:sz w:val="24"/>
          <w:szCs w:val="24"/>
        </w:rPr>
        <w:t>Τίτλοι σπουδών – Διπλώματα.</w:t>
      </w:r>
    </w:p>
    <w:p w14:paraId="498D4D60" w14:textId="77777777" w:rsidR="003E1D7A" w:rsidRPr="00DA7338" w:rsidRDefault="003E1D7A" w:rsidP="00C04130">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Επιπλέον, να διαθέτουν</w:t>
      </w:r>
    </w:p>
    <w:p w14:paraId="4CDE2B73" w14:textId="77777777" w:rsidR="003E1D7A" w:rsidRPr="00DA7338" w:rsidRDefault="003E1D7A" w:rsidP="00C04130">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i/>
          <w:iCs/>
          <w:sz w:val="24"/>
          <w:szCs w:val="24"/>
          <w:lang w:eastAsia="el-GR"/>
        </w:rPr>
        <w:t xml:space="preserve">►Πρόσβαση στο Διαδίκτυο </w:t>
      </w:r>
    </w:p>
    <w:p w14:paraId="0235C7E1" w14:textId="1A2DC00F" w:rsidR="003E1D7A" w:rsidRPr="00DA7338" w:rsidRDefault="003E1D7A" w:rsidP="00C04130">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i/>
          <w:iCs/>
          <w:sz w:val="24"/>
          <w:szCs w:val="24"/>
          <w:lang w:eastAsia="el-GR"/>
        </w:rPr>
        <w:t>►Κατοχή προσωπικού e-</w:t>
      </w:r>
      <w:proofErr w:type="spellStart"/>
      <w:r w:rsidRPr="00DA7338">
        <w:rPr>
          <w:rFonts w:ascii="Times New Roman" w:eastAsia="Times New Roman" w:hAnsi="Times New Roman" w:cs="Times New Roman"/>
          <w:i/>
          <w:iCs/>
          <w:sz w:val="24"/>
          <w:szCs w:val="24"/>
          <w:lang w:eastAsia="el-GR"/>
        </w:rPr>
        <w:t>mail</w:t>
      </w:r>
      <w:proofErr w:type="spellEnd"/>
      <w:r w:rsidRPr="00DA7338">
        <w:rPr>
          <w:rFonts w:ascii="Times New Roman" w:eastAsia="Times New Roman" w:hAnsi="Times New Roman" w:cs="Times New Roman"/>
          <w:i/>
          <w:iCs/>
          <w:sz w:val="24"/>
          <w:szCs w:val="24"/>
          <w:lang w:eastAsia="el-GR"/>
        </w:rPr>
        <w:t xml:space="preserve"> </w:t>
      </w:r>
    </w:p>
    <w:p w14:paraId="6441A1D5" w14:textId="682DAD4E" w:rsidR="003E1D7A" w:rsidRPr="00DA7338" w:rsidRDefault="003E1D7A" w:rsidP="00C04130">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i/>
          <w:iCs/>
          <w:sz w:val="24"/>
          <w:szCs w:val="24"/>
          <w:lang w:eastAsia="el-GR"/>
        </w:rPr>
        <w:t xml:space="preserve">►Βασικές γνώσεις χειρισμού ηλεκτρονικών υπολογιστών  </w:t>
      </w:r>
    </w:p>
    <w:p w14:paraId="44EA50D5" w14:textId="77777777" w:rsidR="003E1D7A" w:rsidRPr="00DA7338" w:rsidRDefault="003E1D7A" w:rsidP="00C04130">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b/>
          <w:bCs/>
          <w:sz w:val="24"/>
          <w:szCs w:val="24"/>
          <w:u w:val="single"/>
          <w:lang w:eastAsia="el-GR"/>
        </w:rPr>
        <w:t>Η επιλογή θα γίνει βάση σειράς προτεραιότητας με την ταυτόχρονη καταβολή της 1ης δόσης του προγράμματος.</w:t>
      </w:r>
    </w:p>
    <w:p w14:paraId="6C2BCDCC" w14:textId="77777777" w:rsidR="003C4BAC" w:rsidRPr="00DA7338" w:rsidRDefault="003C4BAC" w:rsidP="00C04130">
      <w:pPr>
        <w:keepNext/>
        <w:spacing w:after="120"/>
        <w:ind w:right="357"/>
        <w:jc w:val="both"/>
        <w:rPr>
          <w:rFonts w:ascii="Times New Roman" w:eastAsia="Times New Roman" w:hAnsi="Times New Roman" w:cs="Times New Roman"/>
          <w:b/>
          <w:color w:val="05777D"/>
          <w:sz w:val="24"/>
          <w:szCs w:val="24"/>
          <w:lang w:eastAsia="el-GR"/>
        </w:rPr>
      </w:pPr>
    </w:p>
    <w:p w14:paraId="678303D1" w14:textId="77777777" w:rsidR="00804A01" w:rsidRPr="00DA7338" w:rsidRDefault="00804A01" w:rsidP="00C04130">
      <w:pPr>
        <w:pStyle w:val="ListParagraph"/>
        <w:keepNext/>
        <w:spacing w:after="120"/>
        <w:ind w:left="-66" w:right="357"/>
        <w:jc w:val="both"/>
        <w:rPr>
          <w:rFonts w:ascii="Times New Roman" w:eastAsia="Times New Roman" w:hAnsi="Times New Roman" w:cs="Times New Roman"/>
          <w:b/>
          <w:color w:val="05777D"/>
          <w:sz w:val="24"/>
          <w:szCs w:val="24"/>
          <w:lang w:eastAsia="el-GR"/>
        </w:rPr>
      </w:pPr>
      <w:r w:rsidRPr="00DA7338">
        <w:rPr>
          <w:rFonts w:ascii="Times New Roman" w:eastAsia="Times New Roman" w:hAnsi="Times New Roman" w:cs="Times New Roman"/>
          <w:b/>
          <w:color w:val="05777D"/>
          <w:sz w:val="24"/>
          <w:szCs w:val="24"/>
          <w:lang w:eastAsia="el-GR"/>
        </w:rPr>
        <w:t>Μέθοδος υλοποίησης</w:t>
      </w:r>
    </w:p>
    <w:p w14:paraId="28365ABE" w14:textId="5C67B84D" w:rsidR="003E1D7A" w:rsidRPr="00DA7338" w:rsidRDefault="003E1D7A" w:rsidP="00C04130">
      <w:pPr>
        <w:pStyle w:val="NormalWeb"/>
        <w:jc w:val="both"/>
      </w:pPr>
      <w:r w:rsidRPr="00DA7338">
        <w:t xml:space="preserve">Το πρόγραμμα θα έχει συνολική διάρκεια </w:t>
      </w:r>
      <w:r w:rsidRPr="00DA7338">
        <w:rPr>
          <w:rStyle w:val="Strong"/>
          <w:rFonts w:eastAsiaTheme="minorEastAsia"/>
        </w:rPr>
        <w:t>48 διδακτικές ώρες</w:t>
      </w:r>
      <w:r w:rsidRPr="00DA7338">
        <w:t xml:space="preserve"> και </w:t>
      </w:r>
      <w:r w:rsidR="00C213C8" w:rsidRPr="00DA7338">
        <w:t xml:space="preserve">θα </w:t>
      </w:r>
      <w:r w:rsidRPr="00DA7338">
        <w:t>πραγματοποι</w:t>
      </w:r>
      <w:r w:rsidR="00C213C8" w:rsidRPr="00DA7338">
        <w:t xml:space="preserve">ηθεί με σύγχρονη </w:t>
      </w:r>
      <w:r w:rsidRPr="00DA7338">
        <w:rPr>
          <w:rStyle w:val="Strong"/>
          <w:rFonts w:eastAsiaTheme="minorEastAsia"/>
        </w:rPr>
        <w:t>εξ αποστάσεως</w:t>
      </w:r>
      <w:r w:rsidR="00C213C8" w:rsidRPr="00DA7338">
        <w:rPr>
          <w:rStyle w:val="Strong"/>
          <w:rFonts w:eastAsiaTheme="minorEastAsia"/>
        </w:rPr>
        <w:t xml:space="preserve"> εκπαίδευση και </w:t>
      </w:r>
      <w:r w:rsidR="000622F1">
        <w:rPr>
          <w:rStyle w:val="Strong"/>
          <w:rFonts w:eastAsiaTheme="minorEastAsia"/>
        </w:rPr>
        <w:t xml:space="preserve">για όσους επιθυμούν </w:t>
      </w:r>
      <w:r w:rsidR="00C213C8" w:rsidRPr="00DA7338">
        <w:rPr>
          <w:rStyle w:val="Strong"/>
          <w:rFonts w:eastAsiaTheme="minorEastAsia"/>
        </w:rPr>
        <w:t>δια ζώσης</w:t>
      </w:r>
      <w:r w:rsidR="000622F1">
        <w:rPr>
          <w:rStyle w:val="Strong"/>
          <w:rFonts w:eastAsiaTheme="minorEastAsia"/>
        </w:rPr>
        <w:t>.</w:t>
      </w:r>
      <w:r w:rsidR="00C213C8" w:rsidRPr="00DA7338">
        <w:rPr>
          <w:rStyle w:val="Strong"/>
          <w:rFonts w:eastAsiaTheme="minorEastAsia"/>
        </w:rPr>
        <w:t xml:space="preserve"> </w:t>
      </w:r>
      <w:r w:rsidRPr="00DA7338">
        <w:t>Το πρόγραμμα διακρίνεται σε μια ενότητα θεωρητικών διαλέξεων (3</w:t>
      </w:r>
      <w:r w:rsidR="0075496F" w:rsidRPr="00DA7338">
        <w:t>8</w:t>
      </w:r>
      <w:r w:rsidRPr="00DA7338">
        <w:t xml:space="preserve"> ώρες) και </w:t>
      </w:r>
      <w:r w:rsidR="00C213C8" w:rsidRPr="00DA7338">
        <w:t>μια</w:t>
      </w:r>
      <w:r w:rsidRPr="00DA7338">
        <w:t xml:space="preserve"> ενότητα πρακτικής εφαρμογής (1</w:t>
      </w:r>
      <w:r w:rsidR="0075496F" w:rsidRPr="00DA7338">
        <w:t>0</w:t>
      </w:r>
      <w:r w:rsidRPr="00DA7338">
        <w:t xml:space="preserve"> ώρες).</w:t>
      </w:r>
    </w:p>
    <w:p w14:paraId="4844017E" w14:textId="32D4D09E" w:rsidR="003E1D7A" w:rsidRPr="00DA7338" w:rsidRDefault="003E1D7A" w:rsidP="00C04130">
      <w:pPr>
        <w:pStyle w:val="NormalWeb"/>
        <w:jc w:val="both"/>
      </w:pPr>
      <w:r w:rsidRPr="00DA7338">
        <w:t xml:space="preserve">Παρασκευή </w:t>
      </w:r>
      <w:r w:rsidR="00CB5CD9">
        <w:t>5 Απριλίου 2024</w:t>
      </w:r>
      <w:r w:rsidRPr="00DA7338">
        <w:t xml:space="preserve"> και ώρα 1</w:t>
      </w:r>
      <w:r w:rsidR="0075496F" w:rsidRPr="00DA7338">
        <w:t>6</w:t>
      </w:r>
      <w:r w:rsidRPr="00DA7338">
        <w:t>.00 – 21.00</w:t>
      </w:r>
    </w:p>
    <w:p w14:paraId="73FA09C6" w14:textId="60589A6E" w:rsidR="003E1D7A" w:rsidRPr="00DA7338" w:rsidRDefault="003E1D7A" w:rsidP="00C04130">
      <w:pPr>
        <w:pStyle w:val="NormalWeb"/>
        <w:jc w:val="both"/>
      </w:pPr>
      <w:r w:rsidRPr="00DA7338">
        <w:t xml:space="preserve">Σάββατο </w:t>
      </w:r>
      <w:r w:rsidR="00CB5CD9">
        <w:t>6 Απριλίου 2024</w:t>
      </w:r>
      <w:r w:rsidR="00EE2116">
        <w:t xml:space="preserve"> </w:t>
      </w:r>
      <w:r w:rsidRPr="00DA7338">
        <w:t>και ώρα 09.00 – 14.00 &amp; 1</w:t>
      </w:r>
      <w:r w:rsidR="0075496F" w:rsidRPr="00DA7338">
        <w:t>6</w:t>
      </w:r>
      <w:r w:rsidRPr="00DA7338">
        <w:t>.00 – 21.00</w:t>
      </w:r>
    </w:p>
    <w:p w14:paraId="5A55EA50" w14:textId="4B66AB81" w:rsidR="003E1D7A" w:rsidRPr="00DA7338" w:rsidRDefault="003E1D7A" w:rsidP="00C04130">
      <w:pPr>
        <w:pStyle w:val="NormalWeb"/>
        <w:jc w:val="both"/>
      </w:pPr>
      <w:r w:rsidRPr="00DA7338">
        <w:t xml:space="preserve">Κυριακή </w:t>
      </w:r>
      <w:r w:rsidR="00CB5CD9">
        <w:t>7 Απριλίου 2024</w:t>
      </w:r>
      <w:r w:rsidR="00EE2116">
        <w:t xml:space="preserve"> </w:t>
      </w:r>
      <w:r w:rsidRPr="00DA7338">
        <w:t>και ώρα 09.00 – 1</w:t>
      </w:r>
      <w:r w:rsidR="0075496F" w:rsidRPr="00DA7338">
        <w:t>4</w:t>
      </w:r>
      <w:r w:rsidRPr="00DA7338">
        <w:t>.00</w:t>
      </w:r>
    </w:p>
    <w:p w14:paraId="2D0AE2CB" w14:textId="27AFAAC7" w:rsidR="003E1D7A" w:rsidRPr="00DA7338" w:rsidRDefault="003E1D7A" w:rsidP="00C04130">
      <w:pPr>
        <w:pStyle w:val="NormalWeb"/>
        <w:jc w:val="both"/>
      </w:pPr>
      <w:r w:rsidRPr="00DA7338">
        <w:t xml:space="preserve">Παρασκευή </w:t>
      </w:r>
      <w:r w:rsidR="00CB5CD9">
        <w:t>17 Μαΐου 2024</w:t>
      </w:r>
      <w:r w:rsidR="00EE2116">
        <w:t xml:space="preserve"> και </w:t>
      </w:r>
      <w:r w:rsidRPr="00DA7338">
        <w:t>ώρα 1</w:t>
      </w:r>
      <w:r w:rsidR="0075496F" w:rsidRPr="00DA7338">
        <w:t>6</w:t>
      </w:r>
      <w:r w:rsidRPr="00DA7338">
        <w:t>.00 – 21.00</w:t>
      </w:r>
    </w:p>
    <w:p w14:paraId="15AB5686" w14:textId="4F367F31" w:rsidR="003E1D7A" w:rsidRPr="00DA7338" w:rsidRDefault="003E1D7A" w:rsidP="00C04130">
      <w:pPr>
        <w:pStyle w:val="NormalWeb"/>
        <w:jc w:val="both"/>
      </w:pPr>
      <w:r w:rsidRPr="00DA7338">
        <w:lastRenderedPageBreak/>
        <w:t xml:space="preserve">Σάββατο </w:t>
      </w:r>
      <w:r w:rsidR="00CB5CD9">
        <w:t xml:space="preserve">18 Μαΐου 2024 </w:t>
      </w:r>
      <w:r w:rsidR="00EE2116">
        <w:t xml:space="preserve"> και ώρα </w:t>
      </w:r>
      <w:r w:rsidRPr="00DA7338">
        <w:t>09.00 – 14.00 &amp; 1</w:t>
      </w:r>
      <w:r w:rsidR="0075496F" w:rsidRPr="00DA7338">
        <w:t>6</w:t>
      </w:r>
      <w:r w:rsidRPr="00DA7338">
        <w:t>.00 – 21.00</w:t>
      </w:r>
    </w:p>
    <w:p w14:paraId="6922FECF" w14:textId="1F08EC5B" w:rsidR="003E1D7A" w:rsidRPr="00DA7338" w:rsidRDefault="003E1D7A" w:rsidP="00C04130">
      <w:pPr>
        <w:pStyle w:val="NormalWeb"/>
        <w:jc w:val="both"/>
      </w:pPr>
      <w:r w:rsidRPr="00DA7338">
        <w:t xml:space="preserve">Κυριακή </w:t>
      </w:r>
      <w:r w:rsidR="00CB5CD9">
        <w:t xml:space="preserve">19 Μαΐου 2024 </w:t>
      </w:r>
      <w:r w:rsidRPr="00DA7338">
        <w:t>και ώρα 09.00 – 1</w:t>
      </w:r>
      <w:r w:rsidR="0075496F" w:rsidRPr="00DA7338">
        <w:t>4</w:t>
      </w:r>
      <w:r w:rsidRPr="00DA7338">
        <w:t>.00</w:t>
      </w:r>
    </w:p>
    <w:p w14:paraId="7E964AE0" w14:textId="77777777" w:rsidR="00A15C5C" w:rsidRPr="00DA7338" w:rsidRDefault="00A15C5C" w:rsidP="00C04130">
      <w:pPr>
        <w:pStyle w:val="ListParagraph"/>
        <w:keepNext/>
        <w:spacing w:after="120"/>
        <w:ind w:left="-66" w:right="357"/>
        <w:jc w:val="both"/>
        <w:rPr>
          <w:rFonts w:ascii="Times New Roman" w:hAnsi="Times New Roman" w:cs="Times New Roman"/>
          <w:sz w:val="24"/>
          <w:szCs w:val="24"/>
          <w:lang w:eastAsia="el-GR"/>
        </w:rPr>
      </w:pPr>
      <w:r w:rsidRPr="00DA7338">
        <w:rPr>
          <w:rFonts w:ascii="Times New Roman" w:hAnsi="Times New Roman" w:cs="Times New Roman"/>
          <w:i/>
          <w:sz w:val="24"/>
          <w:szCs w:val="24"/>
          <w:lang w:eastAsia="el-GR"/>
        </w:rPr>
        <w:t xml:space="preserve"> </w:t>
      </w:r>
    </w:p>
    <w:p w14:paraId="66C360FE" w14:textId="77777777" w:rsidR="003B7800" w:rsidRPr="00DA7338" w:rsidRDefault="003B7800" w:rsidP="00C04130">
      <w:pPr>
        <w:pStyle w:val="ListParagraph"/>
        <w:keepNext/>
        <w:spacing w:after="120"/>
        <w:ind w:left="-66" w:right="357"/>
        <w:jc w:val="both"/>
        <w:rPr>
          <w:rFonts w:ascii="Times New Roman" w:eastAsia="Times New Roman" w:hAnsi="Times New Roman" w:cs="Times New Roman"/>
          <w:b/>
          <w:color w:val="05777D"/>
          <w:sz w:val="24"/>
          <w:szCs w:val="24"/>
          <w:lang w:eastAsia="el-GR"/>
        </w:rPr>
      </w:pPr>
      <w:r w:rsidRPr="00DA7338">
        <w:rPr>
          <w:rFonts w:ascii="Times New Roman" w:eastAsia="Times New Roman" w:hAnsi="Times New Roman" w:cs="Times New Roman"/>
          <w:b/>
          <w:color w:val="05777D"/>
          <w:sz w:val="24"/>
          <w:szCs w:val="24"/>
          <w:lang w:eastAsia="el-GR"/>
        </w:rPr>
        <w:t>Εκπαιδευτικό υλικό</w:t>
      </w:r>
      <w:r w:rsidR="005502A1" w:rsidRPr="00DA7338">
        <w:rPr>
          <w:rFonts w:ascii="Times New Roman" w:eastAsia="Times New Roman" w:hAnsi="Times New Roman" w:cs="Times New Roman"/>
          <w:b/>
          <w:color w:val="05777D"/>
          <w:sz w:val="24"/>
          <w:szCs w:val="24"/>
          <w:lang w:eastAsia="el-GR"/>
        </w:rPr>
        <w:t xml:space="preserve"> / Άλλες παροχές</w:t>
      </w:r>
    </w:p>
    <w:p w14:paraId="706CE695" w14:textId="126351A4" w:rsidR="00797E31" w:rsidRPr="00DA7338" w:rsidRDefault="00976725" w:rsidP="00C04130">
      <w:pPr>
        <w:pStyle w:val="ListParagraph"/>
        <w:keepNext/>
        <w:spacing w:after="120"/>
        <w:ind w:left="-66" w:right="357"/>
        <w:jc w:val="both"/>
        <w:rPr>
          <w:rFonts w:ascii="Times New Roman" w:eastAsia="Times New Roman" w:hAnsi="Times New Roman" w:cs="Times New Roman"/>
          <w:b/>
          <w:color w:val="05777D"/>
          <w:sz w:val="24"/>
          <w:szCs w:val="24"/>
          <w:lang w:eastAsia="el-GR"/>
        </w:rPr>
      </w:pPr>
      <w:r>
        <w:rPr>
          <w:rFonts w:ascii="Times New Roman" w:hAnsi="Times New Roman" w:cs="Times New Roman"/>
          <w:sz w:val="24"/>
          <w:szCs w:val="24"/>
          <w:lang w:eastAsia="el-GR"/>
        </w:rPr>
        <w:t>Στις/</w:t>
      </w:r>
      <w:proofErr w:type="spellStart"/>
      <w:r w:rsidR="00494267" w:rsidRPr="00DA7338">
        <w:rPr>
          <w:rFonts w:ascii="Times New Roman" w:hAnsi="Times New Roman" w:cs="Times New Roman"/>
          <w:sz w:val="24"/>
          <w:szCs w:val="24"/>
          <w:lang w:eastAsia="el-GR"/>
        </w:rPr>
        <w:t>ους</w:t>
      </w:r>
      <w:proofErr w:type="spellEnd"/>
      <w:r w:rsidR="005502A1" w:rsidRPr="00DA7338">
        <w:rPr>
          <w:rFonts w:ascii="Times New Roman" w:hAnsi="Times New Roman" w:cs="Times New Roman"/>
          <w:sz w:val="24"/>
          <w:szCs w:val="24"/>
          <w:lang w:eastAsia="el-GR"/>
        </w:rPr>
        <w:t xml:space="preserve"> συμμετέχ</w:t>
      </w:r>
      <w:r>
        <w:rPr>
          <w:rFonts w:ascii="Times New Roman" w:hAnsi="Times New Roman" w:cs="Times New Roman"/>
          <w:sz w:val="24"/>
          <w:szCs w:val="24"/>
          <w:lang w:eastAsia="el-GR"/>
        </w:rPr>
        <w:t>ουσες/</w:t>
      </w:r>
      <w:proofErr w:type="spellStart"/>
      <w:r w:rsidR="005502A1" w:rsidRPr="00DA7338">
        <w:rPr>
          <w:rFonts w:ascii="Times New Roman" w:hAnsi="Times New Roman" w:cs="Times New Roman"/>
          <w:sz w:val="24"/>
          <w:szCs w:val="24"/>
          <w:lang w:eastAsia="el-GR"/>
        </w:rPr>
        <w:t>οντες</w:t>
      </w:r>
      <w:proofErr w:type="spellEnd"/>
      <w:r w:rsidR="005502A1" w:rsidRPr="00DA7338">
        <w:rPr>
          <w:rFonts w:ascii="Times New Roman" w:hAnsi="Times New Roman" w:cs="Times New Roman"/>
          <w:sz w:val="24"/>
          <w:szCs w:val="24"/>
          <w:lang w:eastAsia="el-GR"/>
        </w:rPr>
        <w:t xml:space="preserve"> παρέχονται</w:t>
      </w:r>
      <w:r w:rsidR="00797E31" w:rsidRPr="00DA7338">
        <w:rPr>
          <w:rFonts w:ascii="Times New Roman" w:hAnsi="Times New Roman" w:cs="Times New Roman"/>
          <w:sz w:val="24"/>
          <w:szCs w:val="24"/>
          <w:lang w:eastAsia="el-GR"/>
        </w:rPr>
        <w:t>:</w:t>
      </w:r>
    </w:p>
    <w:p w14:paraId="1CD6DB11" w14:textId="0CD8DC7A" w:rsidR="003E1D7A" w:rsidRPr="00DA7338" w:rsidRDefault="003E1D7A" w:rsidP="00C04130">
      <w:pPr>
        <w:numPr>
          <w:ilvl w:val="0"/>
          <w:numId w:val="13"/>
        </w:num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 xml:space="preserve">πρόσβαση στο </w:t>
      </w:r>
      <w:proofErr w:type="spellStart"/>
      <w:r w:rsidRPr="00DA7338">
        <w:rPr>
          <w:rFonts w:ascii="Times New Roman" w:eastAsia="Times New Roman" w:hAnsi="Times New Roman" w:cs="Times New Roman"/>
          <w:sz w:val="24"/>
          <w:szCs w:val="24"/>
          <w:lang w:eastAsia="el-GR"/>
        </w:rPr>
        <w:t>elearning</w:t>
      </w:r>
      <w:proofErr w:type="spellEnd"/>
      <w:r w:rsidRPr="00DA7338">
        <w:rPr>
          <w:rFonts w:ascii="Times New Roman" w:eastAsia="Times New Roman" w:hAnsi="Times New Roman" w:cs="Times New Roman"/>
          <w:sz w:val="24"/>
          <w:szCs w:val="24"/>
          <w:lang w:eastAsia="el-GR"/>
        </w:rPr>
        <w:t xml:space="preserve"> του μαθήματος</w:t>
      </w:r>
    </w:p>
    <w:p w14:paraId="799ED53E" w14:textId="77777777" w:rsidR="003E1D7A" w:rsidRPr="00DA7338" w:rsidRDefault="003E1D7A" w:rsidP="00C04130">
      <w:pPr>
        <w:numPr>
          <w:ilvl w:val="0"/>
          <w:numId w:val="13"/>
        </w:num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ηλεκτρονικό υλικό από τις παρουσιάσεις όλων των διαλέξεων συμπεριλαμβανομένων και των πρωτοκόλλων αξιολόγησης.</w:t>
      </w:r>
    </w:p>
    <w:p w14:paraId="5D67A2F5" w14:textId="77777777" w:rsidR="003E1D7A" w:rsidRPr="00DA7338" w:rsidRDefault="003E1D7A" w:rsidP="00C04130">
      <w:pPr>
        <w:numPr>
          <w:ilvl w:val="0"/>
          <w:numId w:val="13"/>
        </w:num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πρόσβαση στη βιβλιογραφία</w:t>
      </w:r>
      <w:r w:rsidR="008233BB" w:rsidRPr="00DA7338">
        <w:rPr>
          <w:rFonts w:ascii="Times New Roman" w:eastAsia="Times New Roman" w:hAnsi="Times New Roman" w:cs="Times New Roman"/>
          <w:sz w:val="24"/>
          <w:szCs w:val="24"/>
          <w:lang w:eastAsia="el-GR"/>
        </w:rPr>
        <w:t xml:space="preserve"> </w:t>
      </w:r>
      <w:r w:rsidRPr="00DA7338">
        <w:rPr>
          <w:rFonts w:ascii="Times New Roman" w:eastAsia="Times New Roman" w:hAnsi="Times New Roman" w:cs="Times New Roman"/>
          <w:sz w:val="24"/>
          <w:szCs w:val="24"/>
          <w:lang w:eastAsia="el-GR"/>
        </w:rPr>
        <w:t>και στις βάσεις δεδομένων με χορήγηση κωδικών από το ΚΗΔ του ΑΠΘ κατά τη χρονική διάρκεια διεξαγωγής του προγράμματος, καθώς και μετά το πέρας, ως την έναρξη του επόμενου κύκλου.</w:t>
      </w:r>
    </w:p>
    <w:p w14:paraId="6BE37F85" w14:textId="77777777" w:rsidR="003E1D7A" w:rsidRPr="00DA7338" w:rsidRDefault="003E1D7A" w:rsidP="00C04130">
      <w:pPr>
        <w:numPr>
          <w:ilvl w:val="0"/>
          <w:numId w:val="13"/>
        </w:num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βιβλιογραφία</w:t>
      </w:r>
    </w:p>
    <w:p w14:paraId="11A00E73" w14:textId="77777777" w:rsidR="007534B4" w:rsidRPr="00DA7338" w:rsidRDefault="007534B4" w:rsidP="00C04130">
      <w:pPr>
        <w:pStyle w:val="ListParagraph"/>
        <w:shd w:val="clear" w:color="auto" w:fill="FFFFFF" w:themeFill="background1"/>
        <w:ind w:left="-66"/>
        <w:jc w:val="both"/>
        <w:rPr>
          <w:rFonts w:ascii="Times New Roman" w:hAnsi="Times New Roman" w:cs="Times New Roman"/>
          <w:sz w:val="24"/>
          <w:szCs w:val="24"/>
          <w:lang w:eastAsia="el-GR"/>
        </w:rPr>
      </w:pPr>
    </w:p>
    <w:p w14:paraId="44571271" w14:textId="77777777" w:rsidR="003B7800" w:rsidRPr="00DA7338" w:rsidRDefault="003B7800" w:rsidP="00C04130">
      <w:pPr>
        <w:pStyle w:val="ListParagraph"/>
        <w:ind w:left="-66"/>
        <w:jc w:val="both"/>
        <w:rPr>
          <w:rFonts w:ascii="Times New Roman" w:eastAsia="Times New Roman" w:hAnsi="Times New Roman" w:cs="Times New Roman"/>
          <w:b/>
          <w:color w:val="05777D"/>
          <w:sz w:val="24"/>
          <w:szCs w:val="24"/>
          <w:lang w:eastAsia="el-GR"/>
        </w:rPr>
      </w:pPr>
      <w:r w:rsidRPr="00DA7338">
        <w:rPr>
          <w:rFonts w:ascii="Times New Roman" w:eastAsia="Times New Roman" w:hAnsi="Times New Roman" w:cs="Times New Roman"/>
          <w:b/>
          <w:color w:val="05777D"/>
          <w:sz w:val="24"/>
          <w:szCs w:val="24"/>
          <w:lang w:eastAsia="el-GR"/>
        </w:rPr>
        <w:t>Δομή Εκπαιδευτικού προγράμματος</w:t>
      </w:r>
    </w:p>
    <w:tbl>
      <w:tblPr>
        <w:tblW w:w="4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109"/>
        <w:gridCol w:w="794"/>
      </w:tblGrid>
      <w:tr w:rsidR="008045B5" w:rsidRPr="00DA7338" w14:paraId="5DB0D0B5" w14:textId="77777777" w:rsidTr="008045B5">
        <w:trPr>
          <w:trHeight w:val="87"/>
        </w:trPr>
        <w:tc>
          <w:tcPr>
            <w:tcW w:w="2270" w:type="pct"/>
          </w:tcPr>
          <w:p w14:paraId="5B6B4986" w14:textId="77777777" w:rsidR="008045B5" w:rsidRPr="00DA7338" w:rsidRDefault="008045B5" w:rsidP="00C04130">
            <w:pPr>
              <w:keepNext/>
              <w:tabs>
                <w:tab w:val="left" w:pos="2268"/>
              </w:tabs>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Τίτλος &amp; Περιγραφή Διδακτικής/Θεματικής Ενότητας</w:t>
            </w:r>
          </w:p>
        </w:tc>
        <w:tc>
          <w:tcPr>
            <w:tcW w:w="2288" w:type="pct"/>
          </w:tcPr>
          <w:p w14:paraId="3DF076AB" w14:textId="77777777" w:rsidR="008045B5" w:rsidRPr="00DA7338" w:rsidRDefault="008045B5" w:rsidP="00C04130">
            <w:pPr>
              <w:keepNext/>
              <w:tabs>
                <w:tab w:val="left" w:pos="2268"/>
              </w:tabs>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 xml:space="preserve">Τίτλος &amp; Περιγραφή </w:t>
            </w:r>
            <w:proofErr w:type="spellStart"/>
            <w:r w:rsidRPr="00DA7338">
              <w:rPr>
                <w:rFonts w:ascii="Times New Roman" w:hAnsi="Times New Roman" w:cs="Times New Roman"/>
                <w:sz w:val="24"/>
                <w:szCs w:val="24"/>
              </w:rPr>
              <w:t>υποενότητας</w:t>
            </w:r>
            <w:proofErr w:type="spellEnd"/>
          </w:p>
        </w:tc>
        <w:tc>
          <w:tcPr>
            <w:tcW w:w="442" w:type="pct"/>
          </w:tcPr>
          <w:p w14:paraId="4D05418E" w14:textId="77777777" w:rsidR="008045B5" w:rsidRPr="00DA7338" w:rsidRDefault="008045B5" w:rsidP="00C04130">
            <w:pPr>
              <w:keepNext/>
              <w:spacing w:after="120"/>
              <w:ind w:right="34"/>
              <w:jc w:val="both"/>
              <w:rPr>
                <w:rFonts w:ascii="Times New Roman" w:hAnsi="Times New Roman" w:cs="Times New Roman"/>
                <w:sz w:val="24"/>
                <w:szCs w:val="24"/>
              </w:rPr>
            </w:pPr>
            <w:r w:rsidRPr="00DA7338">
              <w:rPr>
                <w:rFonts w:ascii="Times New Roman" w:hAnsi="Times New Roman" w:cs="Times New Roman"/>
                <w:sz w:val="24"/>
                <w:szCs w:val="24"/>
              </w:rPr>
              <w:t>Ώρες</w:t>
            </w:r>
          </w:p>
        </w:tc>
      </w:tr>
      <w:tr w:rsidR="008045B5" w:rsidRPr="00DA7338" w14:paraId="47AAE6B9" w14:textId="77777777" w:rsidTr="008045B5">
        <w:trPr>
          <w:trHeight w:val="128"/>
        </w:trPr>
        <w:tc>
          <w:tcPr>
            <w:tcW w:w="2270" w:type="pct"/>
            <w:vMerge w:val="restart"/>
          </w:tcPr>
          <w:p w14:paraId="63438DB6" w14:textId="77777777" w:rsidR="008045B5" w:rsidRPr="00DA7338" w:rsidRDefault="008045B5" w:rsidP="00C04130">
            <w:pPr>
              <w:jc w:val="both"/>
              <w:rPr>
                <w:rFonts w:ascii="Times New Roman" w:hAnsi="Times New Roman" w:cs="Times New Roman"/>
                <w:sz w:val="24"/>
                <w:szCs w:val="24"/>
              </w:rPr>
            </w:pPr>
            <w:permStart w:id="1268207265" w:edGrp="everyone"/>
            <w:r w:rsidRPr="00DA7338">
              <w:rPr>
                <w:rFonts w:ascii="Times New Roman" w:hAnsi="Times New Roman" w:cs="Times New Roman"/>
                <w:sz w:val="24"/>
                <w:szCs w:val="24"/>
              </w:rPr>
              <w:t xml:space="preserve">Ποια η εσωτερική και εξωτερική προπονητική επιβάρυνση των ποδοσφαιριστών στις επιμέρους προπονητικές μονάδες του </w:t>
            </w:r>
            <w:proofErr w:type="spellStart"/>
            <w:r w:rsidRPr="00DA7338">
              <w:rPr>
                <w:rFonts w:ascii="Times New Roman" w:hAnsi="Times New Roman" w:cs="Times New Roman"/>
                <w:sz w:val="24"/>
                <w:szCs w:val="24"/>
              </w:rPr>
              <w:t>μικρόκυκλου</w:t>
            </w:r>
            <w:proofErr w:type="spellEnd"/>
            <w:r w:rsidRPr="00DA7338">
              <w:rPr>
                <w:rFonts w:ascii="Times New Roman" w:hAnsi="Times New Roman" w:cs="Times New Roman"/>
                <w:sz w:val="24"/>
                <w:szCs w:val="24"/>
              </w:rPr>
              <w:t xml:space="preserve"> σε σχέση με τον αγώνα;</w:t>
            </w:r>
            <w:permEnd w:id="1268207265"/>
          </w:p>
        </w:tc>
        <w:tc>
          <w:tcPr>
            <w:tcW w:w="2288" w:type="pct"/>
          </w:tcPr>
          <w:p w14:paraId="31A076C7" w14:textId="77777777" w:rsidR="008045B5" w:rsidRPr="00DA7338" w:rsidRDefault="008045B5" w:rsidP="00C04130">
            <w:pPr>
              <w:jc w:val="both"/>
              <w:rPr>
                <w:rFonts w:ascii="Times New Roman" w:hAnsi="Times New Roman" w:cs="Times New Roman"/>
                <w:sz w:val="24"/>
                <w:szCs w:val="24"/>
              </w:rPr>
            </w:pPr>
            <w:permStart w:id="613028708" w:edGrp="everyone"/>
            <w:r w:rsidRPr="00DA7338">
              <w:rPr>
                <w:rFonts w:ascii="Times New Roman" w:hAnsi="Times New Roman" w:cs="Times New Roman"/>
                <w:sz w:val="24"/>
                <w:szCs w:val="24"/>
              </w:rPr>
              <w:t>Τρόποι μέτρησης της προπονητικής επιβάρυνσης</w:t>
            </w:r>
            <w:permEnd w:id="613028708"/>
          </w:p>
        </w:tc>
        <w:tc>
          <w:tcPr>
            <w:tcW w:w="442" w:type="pct"/>
          </w:tcPr>
          <w:p w14:paraId="73F98D34"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1D9AECD8" w14:textId="77777777" w:rsidTr="008045B5">
        <w:trPr>
          <w:trHeight w:val="127"/>
        </w:trPr>
        <w:tc>
          <w:tcPr>
            <w:tcW w:w="2270" w:type="pct"/>
            <w:vMerge/>
          </w:tcPr>
          <w:p w14:paraId="0262112A" w14:textId="77777777" w:rsidR="008045B5" w:rsidRPr="00DA7338" w:rsidRDefault="008045B5" w:rsidP="00C04130">
            <w:pPr>
              <w:keepNext/>
              <w:spacing w:after="120"/>
              <w:ind w:right="357"/>
              <w:jc w:val="both"/>
              <w:rPr>
                <w:rFonts w:ascii="Times New Roman" w:hAnsi="Times New Roman" w:cs="Times New Roman"/>
                <w:sz w:val="24"/>
                <w:szCs w:val="24"/>
              </w:rPr>
            </w:pPr>
          </w:p>
        </w:tc>
        <w:tc>
          <w:tcPr>
            <w:tcW w:w="2288" w:type="pct"/>
          </w:tcPr>
          <w:p w14:paraId="07393674" w14:textId="77777777" w:rsidR="008045B5" w:rsidRPr="00DA7338" w:rsidRDefault="008045B5" w:rsidP="00C04130">
            <w:pPr>
              <w:jc w:val="both"/>
              <w:rPr>
                <w:rFonts w:ascii="Times New Roman" w:hAnsi="Times New Roman" w:cs="Times New Roman"/>
                <w:sz w:val="24"/>
                <w:szCs w:val="24"/>
              </w:rPr>
            </w:pPr>
            <w:permStart w:id="1168207790" w:edGrp="everyone"/>
            <w:r w:rsidRPr="00DA7338">
              <w:rPr>
                <w:rFonts w:ascii="Times New Roman" w:hAnsi="Times New Roman" w:cs="Times New Roman"/>
                <w:sz w:val="24"/>
                <w:szCs w:val="24"/>
              </w:rPr>
              <w:t xml:space="preserve">Όγκος προπονητικής επιβάρυνσης στις επιμέρους προπονητικές μονάδες του </w:t>
            </w:r>
            <w:proofErr w:type="spellStart"/>
            <w:r w:rsidRPr="00DA7338">
              <w:rPr>
                <w:rFonts w:ascii="Times New Roman" w:hAnsi="Times New Roman" w:cs="Times New Roman"/>
                <w:sz w:val="24"/>
                <w:szCs w:val="24"/>
              </w:rPr>
              <w:t>μικρόκυκλου</w:t>
            </w:r>
            <w:proofErr w:type="spellEnd"/>
            <w:r w:rsidRPr="00DA7338">
              <w:rPr>
                <w:rFonts w:ascii="Times New Roman" w:hAnsi="Times New Roman" w:cs="Times New Roman"/>
                <w:sz w:val="24"/>
                <w:szCs w:val="24"/>
              </w:rPr>
              <w:t xml:space="preserve"> </w:t>
            </w:r>
            <w:permEnd w:id="1168207790"/>
          </w:p>
        </w:tc>
        <w:tc>
          <w:tcPr>
            <w:tcW w:w="442" w:type="pct"/>
          </w:tcPr>
          <w:p w14:paraId="38EAAA7A"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3E05F0FA" w14:textId="77777777" w:rsidTr="008045B5">
        <w:trPr>
          <w:trHeight w:val="128"/>
        </w:trPr>
        <w:tc>
          <w:tcPr>
            <w:tcW w:w="2270" w:type="pct"/>
            <w:vMerge w:val="restart"/>
          </w:tcPr>
          <w:p w14:paraId="5B7CDF8D" w14:textId="77777777" w:rsidR="008045B5" w:rsidRPr="00DA7338" w:rsidRDefault="008045B5" w:rsidP="00C04130">
            <w:pPr>
              <w:jc w:val="both"/>
              <w:rPr>
                <w:rFonts w:ascii="Times New Roman" w:hAnsi="Times New Roman" w:cs="Times New Roman"/>
                <w:sz w:val="24"/>
                <w:szCs w:val="24"/>
              </w:rPr>
            </w:pPr>
            <w:permStart w:id="676883493" w:edGrp="everyone"/>
            <w:r w:rsidRPr="00DA7338">
              <w:rPr>
                <w:rFonts w:ascii="Times New Roman" w:hAnsi="Times New Roman" w:cs="Times New Roman"/>
                <w:sz w:val="24"/>
                <w:szCs w:val="24"/>
              </w:rPr>
              <w:t>Πως πρέπει να διαχειριστούμε την προπονητική επιβάρυνση στους ποδοσφαιριστές για την αποφυγή τραυματισμών;</w:t>
            </w:r>
            <w:permEnd w:id="676883493"/>
          </w:p>
        </w:tc>
        <w:tc>
          <w:tcPr>
            <w:tcW w:w="2288" w:type="pct"/>
          </w:tcPr>
          <w:p w14:paraId="60991031" w14:textId="77777777" w:rsidR="008045B5" w:rsidRPr="00DA7338" w:rsidRDefault="008045B5" w:rsidP="00C04130">
            <w:pPr>
              <w:jc w:val="both"/>
              <w:rPr>
                <w:rFonts w:ascii="Times New Roman" w:hAnsi="Times New Roman" w:cs="Times New Roman"/>
                <w:sz w:val="24"/>
                <w:szCs w:val="24"/>
              </w:rPr>
            </w:pPr>
            <w:permStart w:id="1331787558" w:edGrp="everyone"/>
            <w:r w:rsidRPr="00DA7338">
              <w:rPr>
                <w:rFonts w:ascii="Times New Roman" w:hAnsi="Times New Roman" w:cs="Times New Roman"/>
                <w:sz w:val="24"/>
                <w:szCs w:val="24"/>
              </w:rPr>
              <w:t>Σχέση εξωτερικής προπονητικής επιβάρυνσης και τραυματισμών</w:t>
            </w:r>
            <w:permEnd w:id="1331787558"/>
          </w:p>
        </w:tc>
        <w:tc>
          <w:tcPr>
            <w:tcW w:w="442" w:type="pct"/>
          </w:tcPr>
          <w:p w14:paraId="6B0F1E2F"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046ACD65" w14:textId="77777777" w:rsidTr="008045B5">
        <w:trPr>
          <w:trHeight w:val="127"/>
        </w:trPr>
        <w:tc>
          <w:tcPr>
            <w:tcW w:w="2270" w:type="pct"/>
            <w:vMerge/>
          </w:tcPr>
          <w:p w14:paraId="04FA8310" w14:textId="77777777" w:rsidR="008045B5" w:rsidRPr="00DA7338" w:rsidRDefault="008045B5" w:rsidP="00C04130">
            <w:pPr>
              <w:keepNext/>
              <w:spacing w:after="120"/>
              <w:ind w:right="357"/>
              <w:jc w:val="both"/>
              <w:rPr>
                <w:rFonts w:ascii="Times New Roman" w:hAnsi="Times New Roman" w:cs="Times New Roman"/>
                <w:sz w:val="24"/>
                <w:szCs w:val="24"/>
              </w:rPr>
            </w:pPr>
          </w:p>
        </w:tc>
        <w:tc>
          <w:tcPr>
            <w:tcW w:w="2288" w:type="pct"/>
          </w:tcPr>
          <w:p w14:paraId="1982A0EE" w14:textId="77777777" w:rsidR="008045B5" w:rsidRPr="00DA7338" w:rsidRDefault="008045B5" w:rsidP="00C04130">
            <w:pPr>
              <w:jc w:val="both"/>
              <w:rPr>
                <w:rFonts w:ascii="Times New Roman" w:hAnsi="Times New Roman" w:cs="Times New Roman"/>
                <w:sz w:val="24"/>
                <w:szCs w:val="24"/>
              </w:rPr>
            </w:pPr>
            <w:permStart w:id="1428320452" w:edGrp="everyone"/>
            <w:r w:rsidRPr="00DA7338">
              <w:rPr>
                <w:rFonts w:ascii="Times New Roman" w:hAnsi="Times New Roman" w:cs="Times New Roman"/>
                <w:sz w:val="24"/>
                <w:szCs w:val="24"/>
              </w:rPr>
              <w:t>Διαχείριση εξωτερικής προπονητικής επιβάρυνσης για αποφυγή τραυματισμών</w:t>
            </w:r>
            <w:permEnd w:id="1428320452"/>
          </w:p>
        </w:tc>
        <w:tc>
          <w:tcPr>
            <w:tcW w:w="442" w:type="pct"/>
          </w:tcPr>
          <w:p w14:paraId="43649311"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57A67FCF" w14:textId="77777777" w:rsidTr="008045B5">
        <w:trPr>
          <w:trHeight w:val="127"/>
        </w:trPr>
        <w:tc>
          <w:tcPr>
            <w:tcW w:w="2270" w:type="pct"/>
            <w:vMerge w:val="restart"/>
          </w:tcPr>
          <w:p w14:paraId="1056437B" w14:textId="77777777" w:rsidR="008045B5" w:rsidRPr="00DA7338" w:rsidRDefault="008045B5" w:rsidP="00C04130">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Ασκήσεις πρόληψης τραυματισμών στους ποδοσφαιριστές</w:t>
            </w:r>
          </w:p>
        </w:tc>
        <w:tc>
          <w:tcPr>
            <w:tcW w:w="2288" w:type="pct"/>
          </w:tcPr>
          <w:p w14:paraId="58678A77"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Συχνότητα και είδος τραυματισμών στο ποδόσφαιρο</w:t>
            </w:r>
          </w:p>
        </w:tc>
        <w:tc>
          <w:tcPr>
            <w:tcW w:w="442" w:type="pct"/>
          </w:tcPr>
          <w:p w14:paraId="1737EDB2"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8045B5" w:rsidRPr="00DA7338" w14:paraId="0E659102" w14:textId="77777777" w:rsidTr="008045B5">
        <w:trPr>
          <w:trHeight w:val="127"/>
        </w:trPr>
        <w:tc>
          <w:tcPr>
            <w:tcW w:w="2270" w:type="pct"/>
            <w:vMerge/>
          </w:tcPr>
          <w:p w14:paraId="2982003E" w14:textId="77777777" w:rsidR="008045B5" w:rsidRPr="00DA7338" w:rsidRDefault="008045B5" w:rsidP="00C04130">
            <w:pPr>
              <w:keepNext/>
              <w:spacing w:after="120"/>
              <w:ind w:right="357"/>
              <w:jc w:val="both"/>
              <w:rPr>
                <w:rFonts w:ascii="Times New Roman" w:hAnsi="Times New Roman" w:cs="Times New Roman"/>
                <w:sz w:val="24"/>
                <w:szCs w:val="24"/>
              </w:rPr>
            </w:pPr>
          </w:p>
        </w:tc>
        <w:tc>
          <w:tcPr>
            <w:tcW w:w="2288" w:type="pct"/>
          </w:tcPr>
          <w:p w14:paraId="7B500E68"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Προγράμματα πρόληψης τραυματισμών</w:t>
            </w:r>
          </w:p>
        </w:tc>
        <w:tc>
          <w:tcPr>
            <w:tcW w:w="442" w:type="pct"/>
          </w:tcPr>
          <w:p w14:paraId="49459B59"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8045B5" w:rsidRPr="00DA7338" w14:paraId="7C640F70" w14:textId="77777777" w:rsidTr="008045B5">
        <w:trPr>
          <w:trHeight w:val="128"/>
        </w:trPr>
        <w:tc>
          <w:tcPr>
            <w:tcW w:w="2270" w:type="pct"/>
            <w:vMerge w:val="restart"/>
          </w:tcPr>
          <w:p w14:paraId="6978ADE0" w14:textId="77777777" w:rsidR="008045B5" w:rsidRPr="00DA7338" w:rsidRDefault="008045B5" w:rsidP="00C04130">
            <w:pPr>
              <w:jc w:val="both"/>
              <w:rPr>
                <w:rFonts w:ascii="Times New Roman" w:hAnsi="Times New Roman" w:cs="Times New Roman"/>
                <w:sz w:val="24"/>
                <w:szCs w:val="24"/>
              </w:rPr>
            </w:pPr>
            <w:permStart w:id="1324893196" w:edGrp="everyone"/>
            <w:r w:rsidRPr="00DA7338">
              <w:rPr>
                <w:rFonts w:ascii="Times New Roman" w:hAnsi="Times New Roman" w:cs="Times New Roman"/>
                <w:sz w:val="24"/>
                <w:szCs w:val="24"/>
              </w:rPr>
              <w:t xml:space="preserve">Ποιο είναι η εσωτερική και εξωτερική προπονητική επιβάρυνση από τα αγωνιστικά παιχνίδια μικρών σχέσεων και ποιος ο </w:t>
            </w:r>
            <w:proofErr w:type="spellStart"/>
            <w:r w:rsidRPr="00DA7338">
              <w:rPr>
                <w:rFonts w:ascii="Times New Roman" w:hAnsi="Times New Roman" w:cs="Times New Roman"/>
                <w:sz w:val="24"/>
                <w:szCs w:val="24"/>
              </w:rPr>
              <w:t>περιοδισμός</w:t>
            </w:r>
            <w:proofErr w:type="spellEnd"/>
            <w:r w:rsidRPr="00DA7338">
              <w:rPr>
                <w:rFonts w:ascii="Times New Roman" w:hAnsi="Times New Roman" w:cs="Times New Roman"/>
                <w:sz w:val="24"/>
                <w:szCs w:val="24"/>
              </w:rPr>
              <w:t xml:space="preserve"> τους;</w:t>
            </w:r>
            <w:permEnd w:id="1324893196"/>
          </w:p>
        </w:tc>
        <w:tc>
          <w:tcPr>
            <w:tcW w:w="2288" w:type="pct"/>
          </w:tcPr>
          <w:p w14:paraId="55B35466" w14:textId="77777777" w:rsidR="008045B5" w:rsidRPr="00DA7338" w:rsidRDefault="008045B5" w:rsidP="00C04130">
            <w:pPr>
              <w:jc w:val="both"/>
              <w:rPr>
                <w:rFonts w:ascii="Times New Roman" w:hAnsi="Times New Roman" w:cs="Times New Roman"/>
                <w:sz w:val="24"/>
                <w:szCs w:val="24"/>
              </w:rPr>
            </w:pPr>
            <w:permStart w:id="507203095" w:edGrp="everyone"/>
            <w:r w:rsidRPr="00DA7338">
              <w:rPr>
                <w:rFonts w:ascii="Times New Roman" w:hAnsi="Times New Roman" w:cs="Times New Roman"/>
                <w:sz w:val="24"/>
                <w:szCs w:val="24"/>
              </w:rPr>
              <w:t>Εσωτερική και εξωτερική προπονητική επιβάρυνση από τα αγωνιστικά παιχνίδια μικρών σχέσεων</w:t>
            </w:r>
            <w:permEnd w:id="507203095"/>
          </w:p>
        </w:tc>
        <w:tc>
          <w:tcPr>
            <w:tcW w:w="442" w:type="pct"/>
          </w:tcPr>
          <w:p w14:paraId="5BB9A7B7"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4FD682FB" w14:textId="77777777" w:rsidTr="008045B5">
        <w:trPr>
          <w:trHeight w:val="127"/>
        </w:trPr>
        <w:tc>
          <w:tcPr>
            <w:tcW w:w="2270" w:type="pct"/>
            <w:vMerge/>
          </w:tcPr>
          <w:p w14:paraId="25B13479" w14:textId="77777777" w:rsidR="008045B5" w:rsidRPr="00DA7338" w:rsidRDefault="008045B5" w:rsidP="00C04130">
            <w:pPr>
              <w:jc w:val="both"/>
              <w:rPr>
                <w:rFonts w:ascii="Times New Roman" w:hAnsi="Times New Roman" w:cs="Times New Roman"/>
                <w:sz w:val="24"/>
                <w:szCs w:val="24"/>
              </w:rPr>
            </w:pPr>
          </w:p>
        </w:tc>
        <w:tc>
          <w:tcPr>
            <w:tcW w:w="2288" w:type="pct"/>
          </w:tcPr>
          <w:p w14:paraId="1A36D84E" w14:textId="77777777" w:rsidR="008045B5" w:rsidRPr="00DA7338" w:rsidRDefault="008045B5" w:rsidP="00C04130">
            <w:pPr>
              <w:jc w:val="both"/>
              <w:rPr>
                <w:rFonts w:ascii="Times New Roman" w:hAnsi="Times New Roman" w:cs="Times New Roman"/>
                <w:sz w:val="24"/>
                <w:szCs w:val="24"/>
              </w:rPr>
            </w:pPr>
            <w:permStart w:id="706110317" w:edGrp="everyone"/>
            <w:r w:rsidRPr="00DA7338">
              <w:rPr>
                <w:rFonts w:ascii="Times New Roman" w:hAnsi="Times New Roman" w:cs="Times New Roman"/>
                <w:sz w:val="24"/>
                <w:szCs w:val="24"/>
              </w:rPr>
              <w:t>Τι σχέσεις πρέπει να χρησιμοποιήσω και πώς να αλλάζω τα χαρακτηριστικά της επιβάρυνσής τους για τη βελτίωση παραγόντων της φυσικής κατάστασης</w:t>
            </w:r>
            <w:permEnd w:id="706110317"/>
          </w:p>
        </w:tc>
        <w:tc>
          <w:tcPr>
            <w:tcW w:w="442" w:type="pct"/>
          </w:tcPr>
          <w:p w14:paraId="4514F3B7"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11E87398" w14:textId="77777777" w:rsidTr="008045B5">
        <w:trPr>
          <w:trHeight w:val="128"/>
        </w:trPr>
        <w:tc>
          <w:tcPr>
            <w:tcW w:w="2270" w:type="pct"/>
            <w:vMerge w:val="restart"/>
          </w:tcPr>
          <w:p w14:paraId="736BA64E" w14:textId="77777777" w:rsidR="008045B5" w:rsidRPr="00DA7338" w:rsidRDefault="008045B5" w:rsidP="00C04130">
            <w:pPr>
              <w:jc w:val="both"/>
              <w:rPr>
                <w:rFonts w:ascii="Times New Roman" w:hAnsi="Times New Roman" w:cs="Times New Roman"/>
                <w:sz w:val="24"/>
                <w:szCs w:val="24"/>
              </w:rPr>
            </w:pPr>
            <w:permStart w:id="564609145" w:edGrp="everyone"/>
            <w:r w:rsidRPr="00DA7338">
              <w:rPr>
                <w:rFonts w:ascii="Times New Roman" w:hAnsi="Times New Roman" w:cs="Times New Roman"/>
                <w:sz w:val="24"/>
                <w:szCs w:val="24"/>
              </w:rPr>
              <w:t xml:space="preserve">Μοντέλα </w:t>
            </w:r>
            <w:proofErr w:type="spellStart"/>
            <w:r w:rsidRPr="00DA7338">
              <w:rPr>
                <w:rFonts w:ascii="Times New Roman" w:hAnsi="Times New Roman" w:cs="Times New Roman"/>
                <w:sz w:val="24"/>
                <w:szCs w:val="24"/>
              </w:rPr>
              <w:t>περιοδισμού</w:t>
            </w:r>
            <w:proofErr w:type="spellEnd"/>
            <w:r w:rsidRPr="00DA7338">
              <w:rPr>
                <w:rFonts w:ascii="Times New Roman" w:hAnsi="Times New Roman" w:cs="Times New Roman"/>
                <w:sz w:val="24"/>
                <w:szCs w:val="24"/>
              </w:rPr>
              <w:t xml:space="preserve"> και εφαρμογή τους στο σύγχρονο ποδόσφαιρο</w:t>
            </w:r>
            <w:permEnd w:id="564609145"/>
          </w:p>
        </w:tc>
        <w:tc>
          <w:tcPr>
            <w:tcW w:w="2288" w:type="pct"/>
          </w:tcPr>
          <w:p w14:paraId="03D7F759" w14:textId="77777777" w:rsidR="008045B5" w:rsidRPr="00DA7338" w:rsidRDefault="008045B5" w:rsidP="00C04130">
            <w:pPr>
              <w:jc w:val="both"/>
              <w:rPr>
                <w:rFonts w:ascii="Times New Roman" w:hAnsi="Times New Roman" w:cs="Times New Roman"/>
                <w:sz w:val="24"/>
                <w:szCs w:val="24"/>
              </w:rPr>
            </w:pPr>
            <w:permStart w:id="1112226137" w:edGrp="everyone"/>
            <w:r w:rsidRPr="00DA7338">
              <w:rPr>
                <w:rFonts w:ascii="Times New Roman" w:hAnsi="Times New Roman" w:cs="Times New Roman"/>
                <w:sz w:val="24"/>
                <w:szCs w:val="24"/>
              </w:rPr>
              <w:t xml:space="preserve">Ποια τα μοντέλα </w:t>
            </w:r>
            <w:proofErr w:type="spellStart"/>
            <w:r w:rsidRPr="00DA7338">
              <w:rPr>
                <w:rFonts w:ascii="Times New Roman" w:hAnsi="Times New Roman" w:cs="Times New Roman"/>
                <w:sz w:val="24"/>
                <w:szCs w:val="24"/>
              </w:rPr>
              <w:t>περιοδισμού</w:t>
            </w:r>
            <w:proofErr w:type="spellEnd"/>
            <w:r w:rsidRPr="00DA7338">
              <w:rPr>
                <w:rFonts w:ascii="Times New Roman" w:hAnsi="Times New Roman" w:cs="Times New Roman"/>
                <w:sz w:val="24"/>
                <w:szCs w:val="24"/>
              </w:rPr>
              <w:t>;</w:t>
            </w:r>
            <w:permEnd w:id="1112226137"/>
          </w:p>
        </w:tc>
        <w:tc>
          <w:tcPr>
            <w:tcW w:w="442" w:type="pct"/>
          </w:tcPr>
          <w:p w14:paraId="0F38D24C" w14:textId="77777777" w:rsidR="008045B5" w:rsidRPr="00DA7338" w:rsidRDefault="008045B5" w:rsidP="00C04130">
            <w:pPr>
              <w:jc w:val="both"/>
              <w:rPr>
                <w:rFonts w:ascii="Times New Roman" w:hAnsi="Times New Roman" w:cs="Times New Roman"/>
                <w:sz w:val="24"/>
                <w:szCs w:val="24"/>
              </w:rPr>
            </w:pPr>
            <w:permStart w:id="1738342945" w:edGrp="everyone"/>
            <w:r w:rsidRPr="00DA7338">
              <w:rPr>
                <w:rFonts w:ascii="Times New Roman" w:hAnsi="Times New Roman" w:cs="Times New Roman"/>
                <w:sz w:val="24"/>
                <w:szCs w:val="24"/>
              </w:rPr>
              <w:t>2</w:t>
            </w:r>
            <w:permEnd w:id="1738342945"/>
          </w:p>
        </w:tc>
      </w:tr>
      <w:tr w:rsidR="008045B5" w:rsidRPr="00DA7338" w14:paraId="610B37CD" w14:textId="77777777" w:rsidTr="008045B5">
        <w:trPr>
          <w:trHeight w:val="127"/>
        </w:trPr>
        <w:tc>
          <w:tcPr>
            <w:tcW w:w="2270" w:type="pct"/>
            <w:vMerge/>
          </w:tcPr>
          <w:p w14:paraId="1DA75AB9" w14:textId="77777777" w:rsidR="008045B5" w:rsidRPr="00DA7338" w:rsidRDefault="008045B5" w:rsidP="00C04130">
            <w:pPr>
              <w:jc w:val="both"/>
              <w:rPr>
                <w:rFonts w:ascii="Times New Roman" w:hAnsi="Times New Roman" w:cs="Times New Roman"/>
                <w:sz w:val="24"/>
                <w:szCs w:val="24"/>
              </w:rPr>
            </w:pPr>
          </w:p>
        </w:tc>
        <w:tc>
          <w:tcPr>
            <w:tcW w:w="2288" w:type="pct"/>
          </w:tcPr>
          <w:p w14:paraId="38503024" w14:textId="77777777" w:rsidR="008045B5" w:rsidRPr="00DA7338" w:rsidRDefault="008045B5" w:rsidP="00C04130">
            <w:pPr>
              <w:jc w:val="both"/>
              <w:rPr>
                <w:rFonts w:ascii="Times New Roman" w:hAnsi="Times New Roman" w:cs="Times New Roman"/>
                <w:sz w:val="24"/>
                <w:szCs w:val="24"/>
              </w:rPr>
            </w:pPr>
            <w:permStart w:id="1089287856" w:edGrp="everyone"/>
            <w:r w:rsidRPr="00DA7338">
              <w:rPr>
                <w:rFonts w:ascii="Times New Roman" w:hAnsi="Times New Roman" w:cs="Times New Roman"/>
                <w:sz w:val="24"/>
                <w:szCs w:val="24"/>
              </w:rPr>
              <w:t>Τι εφαρμόζεται στο σύγχρονο ποδόσφαιρο;</w:t>
            </w:r>
            <w:permEnd w:id="1089287856"/>
          </w:p>
        </w:tc>
        <w:tc>
          <w:tcPr>
            <w:tcW w:w="442" w:type="pct"/>
          </w:tcPr>
          <w:p w14:paraId="7753B31C" w14:textId="77777777" w:rsidR="008045B5" w:rsidRPr="00DA7338" w:rsidRDefault="008045B5" w:rsidP="00C04130">
            <w:pPr>
              <w:jc w:val="both"/>
              <w:rPr>
                <w:rFonts w:ascii="Times New Roman" w:hAnsi="Times New Roman" w:cs="Times New Roman"/>
                <w:sz w:val="24"/>
                <w:szCs w:val="24"/>
              </w:rPr>
            </w:pPr>
            <w:permStart w:id="872903798" w:edGrp="everyone"/>
            <w:r w:rsidRPr="00DA7338">
              <w:rPr>
                <w:rFonts w:ascii="Times New Roman" w:hAnsi="Times New Roman" w:cs="Times New Roman"/>
                <w:sz w:val="24"/>
                <w:szCs w:val="24"/>
              </w:rPr>
              <w:t>1</w:t>
            </w:r>
            <w:permEnd w:id="872903798"/>
          </w:p>
        </w:tc>
      </w:tr>
      <w:tr w:rsidR="008045B5" w:rsidRPr="00DA7338" w14:paraId="35FABBCE" w14:textId="77777777" w:rsidTr="008045B5">
        <w:trPr>
          <w:trHeight w:val="128"/>
        </w:trPr>
        <w:tc>
          <w:tcPr>
            <w:tcW w:w="2270" w:type="pct"/>
            <w:vMerge w:val="restart"/>
          </w:tcPr>
          <w:p w14:paraId="06688C6B" w14:textId="77777777" w:rsidR="008045B5" w:rsidRPr="00DA7338" w:rsidRDefault="008045B5" w:rsidP="00C04130">
            <w:pPr>
              <w:jc w:val="both"/>
              <w:rPr>
                <w:rFonts w:ascii="Times New Roman" w:hAnsi="Times New Roman" w:cs="Times New Roman"/>
                <w:sz w:val="24"/>
                <w:szCs w:val="24"/>
              </w:rPr>
            </w:pPr>
            <w:permStart w:id="1001728614" w:edGrp="everyone"/>
            <w:r w:rsidRPr="00DA7338">
              <w:rPr>
                <w:rFonts w:ascii="Times New Roman" w:hAnsi="Times New Roman" w:cs="Times New Roman"/>
                <w:sz w:val="24"/>
                <w:szCs w:val="24"/>
              </w:rPr>
              <w:t>Βελτίωση της απόδοσης των ποδοσφαιριστών για συγκεκριμένη περίοδο – ‘’Φορμάρισμα’’</w:t>
            </w:r>
            <w:permEnd w:id="1001728614"/>
          </w:p>
        </w:tc>
        <w:tc>
          <w:tcPr>
            <w:tcW w:w="2288" w:type="pct"/>
          </w:tcPr>
          <w:p w14:paraId="73DF8949" w14:textId="77777777" w:rsidR="008045B5" w:rsidRPr="00DA7338" w:rsidRDefault="008045B5" w:rsidP="00C04130">
            <w:pPr>
              <w:jc w:val="both"/>
              <w:rPr>
                <w:rFonts w:ascii="Times New Roman" w:hAnsi="Times New Roman" w:cs="Times New Roman"/>
                <w:sz w:val="24"/>
                <w:szCs w:val="24"/>
              </w:rPr>
            </w:pPr>
            <w:permStart w:id="812146972" w:edGrp="everyone"/>
            <w:r w:rsidRPr="00DA7338">
              <w:rPr>
                <w:rFonts w:ascii="Times New Roman" w:hAnsi="Times New Roman" w:cs="Times New Roman"/>
                <w:sz w:val="24"/>
                <w:szCs w:val="24"/>
              </w:rPr>
              <w:t>Ποια στοιχεία της επιβάρυνσης πρέπει να διαφοροποιήσω για να ‘’φορμάρω’’ τους ποδοσφαιριστές;</w:t>
            </w:r>
            <w:permEnd w:id="812146972"/>
          </w:p>
        </w:tc>
        <w:tc>
          <w:tcPr>
            <w:tcW w:w="442" w:type="pct"/>
          </w:tcPr>
          <w:p w14:paraId="61A299FF" w14:textId="77777777" w:rsidR="008045B5" w:rsidRPr="00DA7338" w:rsidRDefault="008045B5" w:rsidP="00C04130">
            <w:pPr>
              <w:jc w:val="both"/>
              <w:rPr>
                <w:rFonts w:ascii="Times New Roman" w:hAnsi="Times New Roman" w:cs="Times New Roman"/>
                <w:sz w:val="24"/>
                <w:szCs w:val="24"/>
              </w:rPr>
            </w:pPr>
            <w:permStart w:id="2082621264" w:edGrp="everyone"/>
            <w:r w:rsidRPr="00DA7338">
              <w:rPr>
                <w:rFonts w:ascii="Times New Roman" w:hAnsi="Times New Roman" w:cs="Times New Roman"/>
                <w:sz w:val="24"/>
                <w:szCs w:val="24"/>
              </w:rPr>
              <w:t>1</w:t>
            </w:r>
            <w:permEnd w:id="2082621264"/>
          </w:p>
        </w:tc>
      </w:tr>
      <w:tr w:rsidR="008045B5" w:rsidRPr="00DA7338" w14:paraId="1E071135" w14:textId="77777777" w:rsidTr="008045B5">
        <w:trPr>
          <w:trHeight w:val="127"/>
        </w:trPr>
        <w:tc>
          <w:tcPr>
            <w:tcW w:w="2270" w:type="pct"/>
            <w:vMerge/>
          </w:tcPr>
          <w:p w14:paraId="6F03A473" w14:textId="77777777" w:rsidR="008045B5" w:rsidRPr="00DA7338" w:rsidRDefault="008045B5" w:rsidP="00C04130">
            <w:pPr>
              <w:jc w:val="both"/>
              <w:rPr>
                <w:rFonts w:ascii="Times New Roman" w:hAnsi="Times New Roman" w:cs="Times New Roman"/>
                <w:sz w:val="24"/>
                <w:szCs w:val="24"/>
              </w:rPr>
            </w:pPr>
          </w:p>
        </w:tc>
        <w:tc>
          <w:tcPr>
            <w:tcW w:w="2288" w:type="pct"/>
          </w:tcPr>
          <w:p w14:paraId="79C8CF14" w14:textId="77777777" w:rsidR="008045B5" w:rsidRPr="00DA7338" w:rsidRDefault="008045B5" w:rsidP="00C04130">
            <w:pPr>
              <w:jc w:val="both"/>
              <w:rPr>
                <w:rFonts w:ascii="Times New Roman" w:hAnsi="Times New Roman" w:cs="Times New Roman"/>
                <w:sz w:val="24"/>
                <w:szCs w:val="24"/>
              </w:rPr>
            </w:pPr>
            <w:permStart w:id="323251637" w:edGrp="everyone"/>
            <w:r w:rsidRPr="00DA7338">
              <w:rPr>
                <w:rFonts w:ascii="Times New Roman" w:hAnsi="Times New Roman" w:cs="Times New Roman"/>
                <w:sz w:val="24"/>
                <w:szCs w:val="24"/>
              </w:rPr>
              <w:t>Πως θα διαφοροποιήσω τα στοιχεία αυτά;</w:t>
            </w:r>
            <w:permEnd w:id="323251637"/>
          </w:p>
        </w:tc>
        <w:tc>
          <w:tcPr>
            <w:tcW w:w="442" w:type="pct"/>
          </w:tcPr>
          <w:p w14:paraId="27BD237C" w14:textId="77777777" w:rsidR="008045B5" w:rsidRPr="00DA7338" w:rsidRDefault="008045B5" w:rsidP="00C04130">
            <w:pPr>
              <w:jc w:val="both"/>
              <w:rPr>
                <w:rFonts w:ascii="Times New Roman" w:hAnsi="Times New Roman" w:cs="Times New Roman"/>
                <w:sz w:val="24"/>
                <w:szCs w:val="24"/>
                <w:lang w:val="en-US"/>
              </w:rPr>
            </w:pPr>
            <w:permStart w:id="1296980836" w:edGrp="everyone"/>
            <w:r w:rsidRPr="00DA7338">
              <w:rPr>
                <w:rFonts w:ascii="Times New Roman" w:hAnsi="Times New Roman" w:cs="Times New Roman"/>
                <w:sz w:val="24"/>
                <w:szCs w:val="24"/>
              </w:rPr>
              <w:t>1</w:t>
            </w:r>
            <w:permEnd w:id="1296980836"/>
          </w:p>
        </w:tc>
      </w:tr>
      <w:tr w:rsidR="008045B5" w:rsidRPr="00DA7338" w14:paraId="54E0602E" w14:textId="77777777" w:rsidTr="008045B5">
        <w:trPr>
          <w:trHeight w:val="128"/>
        </w:trPr>
        <w:tc>
          <w:tcPr>
            <w:tcW w:w="2270" w:type="pct"/>
            <w:vMerge w:val="restart"/>
          </w:tcPr>
          <w:p w14:paraId="102BEAD5" w14:textId="77777777" w:rsidR="008045B5" w:rsidRPr="00DA7338" w:rsidRDefault="008045B5" w:rsidP="00C04130">
            <w:pPr>
              <w:keepNext/>
              <w:spacing w:after="120"/>
              <w:ind w:right="357"/>
              <w:jc w:val="both"/>
              <w:rPr>
                <w:rFonts w:ascii="Times New Roman" w:hAnsi="Times New Roman" w:cs="Times New Roman"/>
                <w:sz w:val="24"/>
                <w:szCs w:val="24"/>
              </w:rPr>
            </w:pPr>
            <w:permStart w:id="2139422996" w:edGrp="everyone"/>
            <w:r w:rsidRPr="00DA7338">
              <w:rPr>
                <w:rFonts w:ascii="Times New Roman" w:hAnsi="Times New Roman" w:cs="Times New Roman"/>
                <w:sz w:val="24"/>
                <w:szCs w:val="24"/>
              </w:rPr>
              <w:lastRenderedPageBreak/>
              <w:t xml:space="preserve">Εφαρμογή τεστ πεδίου </w:t>
            </w:r>
          </w:p>
        </w:tc>
        <w:tc>
          <w:tcPr>
            <w:tcW w:w="2288" w:type="pct"/>
          </w:tcPr>
          <w:p w14:paraId="7FDCB947"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Αξιολόγηση των επιδόσεων των ποδοσφαιριστών</w:t>
            </w:r>
          </w:p>
        </w:tc>
        <w:tc>
          <w:tcPr>
            <w:tcW w:w="442" w:type="pct"/>
          </w:tcPr>
          <w:p w14:paraId="51BCD912"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3D445FFC" w14:textId="77777777" w:rsidTr="008045B5">
        <w:trPr>
          <w:trHeight w:val="128"/>
        </w:trPr>
        <w:tc>
          <w:tcPr>
            <w:tcW w:w="2270" w:type="pct"/>
            <w:vMerge/>
          </w:tcPr>
          <w:p w14:paraId="3ED699FB" w14:textId="77777777" w:rsidR="008045B5" w:rsidRPr="00DA7338" w:rsidRDefault="008045B5" w:rsidP="00C04130">
            <w:pPr>
              <w:keepNext/>
              <w:spacing w:after="120"/>
              <w:ind w:right="357"/>
              <w:jc w:val="both"/>
              <w:rPr>
                <w:rFonts w:ascii="Times New Roman" w:hAnsi="Times New Roman" w:cs="Times New Roman"/>
                <w:sz w:val="24"/>
                <w:szCs w:val="24"/>
              </w:rPr>
            </w:pPr>
          </w:p>
        </w:tc>
        <w:tc>
          <w:tcPr>
            <w:tcW w:w="2288" w:type="pct"/>
          </w:tcPr>
          <w:p w14:paraId="49DE00C8"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Χρήση των αποτελεσμάτων για τον σχεδιασμό των προπονητικών προγραμμάτων</w:t>
            </w:r>
          </w:p>
        </w:tc>
        <w:tc>
          <w:tcPr>
            <w:tcW w:w="442" w:type="pct"/>
          </w:tcPr>
          <w:p w14:paraId="64D0E740"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353C94BE" w14:textId="77777777" w:rsidTr="008045B5">
        <w:trPr>
          <w:trHeight w:val="128"/>
        </w:trPr>
        <w:tc>
          <w:tcPr>
            <w:tcW w:w="2270" w:type="pct"/>
            <w:vMerge w:val="restart"/>
          </w:tcPr>
          <w:p w14:paraId="0323294E" w14:textId="77777777" w:rsidR="008045B5" w:rsidRPr="00DA7338" w:rsidRDefault="008045B5" w:rsidP="00C04130">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 xml:space="preserve">Υψηλής έντασης </w:t>
            </w:r>
            <w:proofErr w:type="spellStart"/>
            <w:r w:rsidRPr="00DA7338">
              <w:rPr>
                <w:rFonts w:ascii="Times New Roman" w:hAnsi="Times New Roman" w:cs="Times New Roman"/>
                <w:sz w:val="24"/>
                <w:szCs w:val="24"/>
              </w:rPr>
              <w:t>διαλειμματική</w:t>
            </w:r>
            <w:proofErr w:type="spellEnd"/>
            <w:r w:rsidRPr="00DA7338">
              <w:rPr>
                <w:rFonts w:ascii="Times New Roman" w:hAnsi="Times New Roman" w:cs="Times New Roman"/>
                <w:sz w:val="24"/>
                <w:szCs w:val="24"/>
              </w:rPr>
              <w:t xml:space="preserve"> προπόνηση (</w:t>
            </w:r>
            <w:r w:rsidRPr="00DA7338">
              <w:rPr>
                <w:rFonts w:ascii="Times New Roman" w:hAnsi="Times New Roman" w:cs="Times New Roman"/>
                <w:sz w:val="24"/>
                <w:szCs w:val="24"/>
                <w:lang w:val="en-US"/>
              </w:rPr>
              <w:t>HIIT</w:t>
            </w:r>
            <w:r w:rsidRPr="00DA7338">
              <w:rPr>
                <w:rFonts w:ascii="Times New Roman" w:hAnsi="Times New Roman" w:cs="Times New Roman"/>
                <w:sz w:val="24"/>
                <w:szCs w:val="24"/>
              </w:rPr>
              <w:t>) στο ποδόσφαιρο</w:t>
            </w:r>
            <w:permEnd w:id="2139422996"/>
          </w:p>
        </w:tc>
        <w:tc>
          <w:tcPr>
            <w:tcW w:w="2288" w:type="pct"/>
          </w:tcPr>
          <w:p w14:paraId="76F4583E" w14:textId="77777777" w:rsidR="008045B5" w:rsidRPr="00DA7338" w:rsidRDefault="008045B5" w:rsidP="00C04130">
            <w:pPr>
              <w:jc w:val="both"/>
              <w:rPr>
                <w:rFonts w:ascii="Times New Roman" w:hAnsi="Times New Roman" w:cs="Times New Roman"/>
                <w:sz w:val="24"/>
                <w:szCs w:val="24"/>
              </w:rPr>
            </w:pPr>
            <w:permStart w:id="423126056" w:edGrp="everyone"/>
            <w:r w:rsidRPr="00DA7338">
              <w:rPr>
                <w:rFonts w:ascii="Times New Roman" w:hAnsi="Times New Roman" w:cs="Times New Roman"/>
                <w:sz w:val="24"/>
                <w:szCs w:val="24"/>
              </w:rPr>
              <w:t>Οφέλη από αυτό το είδος προπόνησης</w:t>
            </w:r>
            <w:r w:rsidRPr="00DA7338">
              <w:rPr>
                <w:rFonts w:ascii="Times New Roman" w:hAnsi="Times New Roman" w:cs="Times New Roman"/>
                <w:sz w:val="24"/>
                <w:szCs w:val="24"/>
                <w:lang w:val="en-US"/>
              </w:rPr>
              <w:t>T</w:t>
            </w:r>
            <w:permEnd w:id="423126056"/>
          </w:p>
        </w:tc>
        <w:tc>
          <w:tcPr>
            <w:tcW w:w="442" w:type="pct"/>
          </w:tcPr>
          <w:p w14:paraId="16EA4A99"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8045B5" w:rsidRPr="00DA7338" w14:paraId="5D1FC1E5" w14:textId="77777777" w:rsidTr="008045B5">
        <w:trPr>
          <w:trHeight w:val="127"/>
        </w:trPr>
        <w:tc>
          <w:tcPr>
            <w:tcW w:w="2270" w:type="pct"/>
            <w:vMerge/>
          </w:tcPr>
          <w:p w14:paraId="70230999" w14:textId="77777777" w:rsidR="008045B5" w:rsidRPr="00DA7338" w:rsidRDefault="008045B5" w:rsidP="00C04130">
            <w:pPr>
              <w:keepNext/>
              <w:spacing w:after="120"/>
              <w:ind w:right="357"/>
              <w:jc w:val="both"/>
              <w:rPr>
                <w:rFonts w:ascii="Times New Roman" w:hAnsi="Times New Roman" w:cs="Times New Roman"/>
                <w:sz w:val="24"/>
                <w:szCs w:val="24"/>
              </w:rPr>
            </w:pPr>
          </w:p>
        </w:tc>
        <w:tc>
          <w:tcPr>
            <w:tcW w:w="2288" w:type="pct"/>
          </w:tcPr>
          <w:p w14:paraId="0B3424DA" w14:textId="77777777" w:rsidR="008045B5" w:rsidRPr="00DA7338" w:rsidRDefault="008045B5" w:rsidP="00C04130">
            <w:pPr>
              <w:jc w:val="both"/>
              <w:rPr>
                <w:rFonts w:ascii="Times New Roman" w:hAnsi="Times New Roman" w:cs="Times New Roman"/>
                <w:sz w:val="24"/>
                <w:szCs w:val="24"/>
              </w:rPr>
            </w:pPr>
            <w:permStart w:id="577057358" w:edGrp="everyone"/>
            <w:r w:rsidRPr="00DA7338">
              <w:rPr>
                <w:rFonts w:ascii="Times New Roman" w:hAnsi="Times New Roman" w:cs="Times New Roman"/>
                <w:sz w:val="24"/>
                <w:szCs w:val="24"/>
              </w:rPr>
              <w:t xml:space="preserve">Μορφές υψηλής έντασης </w:t>
            </w:r>
            <w:proofErr w:type="spellStart"/>
            <w:r w:rsidRPr="00DA7338">
              <w:rPr>
                <w:rFonts w:ascii="Times New Roman" w:hAnsi="Times New Roman" w:cs="Times New Roman"/>
                <w:sz w:val="24"/>
                <w:szCs w:val="24"/>
              </w:rPr>
              <w:t>διαλειμματικής</w:t>
            </w:r>
            <w:proofErr w:type="spellEnd"/>
            <w:r w:rsidRPr="00DA7338">
              <w:rPr>
                <w:rFonts w:ascii="Times New Roman" w:hAnsi="Times New Roman" w:cs="Times New Roman"/>
                <w:sz w:val="24"/>
                <w:szCs w:val="24"/>
              </w:rPr>
              <w:t xml:space="preserve"> προπόνησης και τρόπος εφαρμογής τους;</w:t>
            </w:r>
            <w:permEnd w:id="577057358"/>
          </w:p>
        </w:tc>
        <w:tc>
          <w:tcPr>
            <w:tcW w:w="442" w:type="pct"/>
          </w:tcPr>
          <w:p w14:paraId="6A7672D2"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8045B5" w:rsidRPr="00DA7338" w14:paraId="16EEF40E" w14:textId="77777777" w:rsidTr="008045B5">
        <w:trPr>
          <w:trHeight w:val="127"/>
        </w:trPr>
        <w:tc>
          <w:tcPr>
            <w:tcW w:w="2270" w:type="pct"/>
            <w:vMerge/>
          </w:tcPr>
          <w:p w14:paraId="265E65B4" w14:textId="77777777" w:rsidR="008045B5" w:rsidRPr="00DA7338" w:rsidRDefault="008045B5" w:rsidP="00C04130">
            <w:pPr>
              <w:keepNext/>
              <w:spacing w:after="120"/>
              <w:ind w:right="357"/>
              <w:jc w:val="both"/>
              <w:rPr>
                <w:rFonts w:ascii="Times New Roman" w:hAnsi="Times New Roman" w:cs="Times New Roman"/>
                <w:sz w:val="24"/>
                <w:szCs w:val="24"/>
              </w:rPr>
            </w:pPr>
          </w:p>
        </w:tc>
        <w:tc>
          <w:tcPr>
            <w:tcW w:w="2288" w:type="pct"/>
          </w:tcPr>
          <w:p w14:paraId="0E70795E" w14:textId="77777777" w:rsidR="008045B5" w:rsidRPr="00DA7338" w:rsidRDefault="008045B5" w:rsidP="00C04130">
            <w:pPr>
              <w:jc w:val="both"/>
              <w:rPr>
                <w:rFonts w:ascii="Times New Roman" w:hAnsi="Times New Roman" w:cs="Times New Roman"/>
                <w:sz w:val="24"/>
                <w:szCs w:val="24"/>
              </w:rPr>
            </w:pPr>
            <w:permStart w:id="165300308" w:edGrp="everyone"/>
            <w:r w:rsidRPr="00DA7338">
              <w:rPr>
                <w:rFonts w:ascii="Times New Roman" w:hAnsi="Times New Roman" w:cs="Times New Roman"/>
                <w:sz w:val="24"/>
                <w:szCs w:val="24"/>
              </w:rPr>
              <w:t>Μπορούν τα αγωνιστικά παιχνίδια μικρών σχέσεων να χρησιμοποιηθούν για αυτό το είδος προπόνησης</w:t>
            </w:r>
            <w:permEnd w:id="165300308"/>
          </w:p>
        </w:tc>
        <w:tc>
          <w:tcPr>
            <w:tcW w:w="442" w:type="pct"/>
          </w:tcPr>
          <w:p w14:paraId="0BECCFDC" w14:textId="77777777" w:rsidR="008045B5" w:rsidRPr="00DA7338" w:rsidRDefault="008045B5" w:rsidP="00C04130">
            <w:pPr>
              <w:jc w:val="both"/>
              <w:rPr>
                <w:rFonts w:ascii="Times New Roman" w:hAnsi="Times New Roman" w:cs="Times New Roman"/>
                <w:sz w:val="24"/>
                <w:szCs w:val="24"/>
              </w:rPr>
            </w:pPr>
            <w:permStart w:id="1840917816" w:edGrp="everyone"/>
            <w:r w:rsidRPr="00DA7338">
              <w:rPr>
                <w:rFonts w:ascii="Times New Roman" w:hAnsi="Times New Roman" w:cs="Times New Roman"/>
                <w:sz w:val="24"/>
                <w:szCs w:val="24"/>
              </w:rPr>
              <w:t>2</w:t>
            </w:r>
            <w:permEnd w:id="1840917816"/>
          </w:p>
        </w:tc>
      </w:tr>
      <w:tr w:rsidR="008045B5" w:rsidRPr="00DA7338" w14:paraId="00260B9D" w14:textId="77777777" w:rsidTr="008045B5">
        <w:trPr>
          <w:trHeight w:val="127"/>
        </w:trPr>
        <w:tc>
          <w:tcPr>
            <w:tcW w:w="2270" w:type="pct"/>
            <w:vMerge w:val="restart"/>
          </w:tcPr>
          <w:p w14:paraId="68157B59" w14:textId="77777777" w:rsidR="008045B5" w:rsidRPr="00DA7338" w:rsidRDefault="008045B5" w:rsidP="00C04130">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 xml:space="preserve">Εφαρμογή </w:t>
            </w:r>
            <w:proofErr w:type="spellStart"/>
            <w:r w:rsidRPr="00DA7338">
              <w:rPr>
                <w:rFonts w:ascii="Times New Roman" w:hAnsi="Times New Roman" w:cs="Times New Roman"/>
                <w:sz w:val="24"/>
                <w:szCs w:val="24"/>
              </w:rPr>
              <w:t>πλειομετρικών</w:t>
            </w:r>
            <w:proofErr w:type="spellEnd"/>
            <w:r w:rsidRPr="00DA7338">
              <w:rPr>
                <w:rFonts w:ascii="Times New Roman" w:hAnsi="Times New Roman" w:cs="Times New Roman"/>
                <w:sz w:val="24"/>
                <w:szCs w:val="24"/>
              </w:rPr>
              <w:t xml:space="preserve"> ασκήσεων στο ποδόσφαιρο </w:t>
            </w:r>
          </w:p>
        </w:tc>
        <w:tc>
          <w:tcPr>
            <w:tcW w:w="2288" w:type="pct"/>
          </w:tcPr>
          <w:p w14:paraId="1B2A035D"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 xml:space="preserve">Ποιες ικανότητες φυσικής κατάστασης μπορούν να βελτιώσουν οι </w:t>
            </w:r>
            <w:proofErr w:type="spellStart"/>
            <w:r w:rsidRPr="00DA7338">
              <w:rPr>
                <w:rFonts w:ascii="Times New Roman" w:hAnsi="Times New Roman" w:cs="Times New Roman"/>
                <w:sz w:val="24"/>
                <w:szCs w:val="24"/>
              </w:rPr>
              <w:t>πλειομετρικές</w:t>
            </w:r>
            <w:proofErr w:type="spellEnd"/>
            <w:r w:rsidRPr="00DA7338">
              <w:rPr>
                <w:rFonts w:ascii="Times New Roman" w:hAnsi="Times New Roman" w:cs="Times New Roman"/>
                <w:sz w:val="24"/>
                <w:szCs w:val="24"/>
              </w:rPr>
              <w:t xml:space="preserve"> ασκήσεις στους ποδοσφαιριστές;</w:t>
            </w:r>
          </w:p>
        </w:tc>
        <w:tc>
          <w:tcPr>
            <w:tcW w:w="442" w:type="pct"/>
          </w:tcPr>
          <w:p w14:paraId="35CFCE31"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8045B5" w:rsidRPr="00DA7338" w14:paraId="14680551" w14:textId="77777777" w:rsidTr="008045B5">
        <w:trPr>
          <w:trHeight w:val="127"/>
        </w:trPr>
        <w:tc>
          <w:tcPr>
            <w:tcW w:w="2270" w:type="pct"/>
            <w:vMerge/>
          </w:tcPr>
          <w:p w14:paraId="4E984965" w14:textId="77777777" w:rsidR="008045B5" w:rsidRPr="00DA7338" w:rsidRDefault="008045B5" w:rsidP="00C04130">
            <w:pPr>
              <w:keepNext/>
              <w:spacing w:after="120"/>
              <w:ind w:right="357"/>
              <w:jc w:val="both"/>
              <w:rPr>
                <w:rFonts w:ascii="Times New Roman" w:hAnsi="Times New Roman" w:cs="Times New Roman"/>
                <w:sz w:val="24"/>
                <w:szCs w:val="24"/>
              </w:rPr>
            </w:pPr>
          </w:p>
        </w:tc>
        <w:tc>
          <w:tcPr>
            <w:tcW w:w="2288" w:type="pct"/>
          </w:tcPr>
          <w:p w14:paraId="43448CD9"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 xml:space="preserve">Πώς θα σχεδιάσουμε ένα πρόγραμμα </w:t>
            </w:r>
            <w:proofErr w:type="spellStart"/>
            <w:r w:rsidRPr="00DA7338">
              <w:rPr>
                <w:rFonts w:ascii="Times New Roman" w:hAnsi="Times New Roman" w:cs="Times New Roman"/>
                <w:sz w:val="24"/>
                <w:szCs w:val="24"/>
              </w:rPr>
              <w:t>πλειομετρικών</w:t>
            </w:r>
            <w:proofErr w:type="spellEnd"/>
            <w:r w:rsidRPr="00DA7338">
              <w:rPr>
                <w:rFonts w:ascii="Times New Roman" w:hAnsi="Times New Roman" w:cs="Times New Roman"/>
                <w:sz w:val="24"/>
                <w:szCs w:val="24"/>
              </w:rPr>
              <w:t xml:space="preserve"> ασκήσεων για ποδοσφαιριστές;</w:t>
            </w:r>
          </w:p>
        </w:tc>
        <w:tc>
          <w:tcPr>
            <w:tcW w:w="442" w:type="pct"/>
          </w:tcPr>
          <w:p w14:paraId="37DC2AF0"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785F73A0" w14:textId="77777777" w:rsidTr="008045B5">
        <w:trPr>
          <w:trHeight w:val="127"/>
        </w:trPr>
        <w:tc>
          <w:tcPr>
            <w:tcW w:w="2270" w:type="pct"/>
          </w:tcPr>
          <w:p w14:paraId="75A0BCE1" w14:textId="77777777" w:rsidR="008045B5" w:rsidRPr="00DA7338" w:rsidRDefault="008045B5" w:rsidP="00C04130">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Ανάπτυξη της ταχύτητας στους ποδοσφαιριστές</w:t>
            </w:r>
          </w:p>
        </w:tc>
        <w:tc>
          <w:tcPr>
            <w:tcW w:w="2288" w:type="pct"/>
          </w:tcPr>
          <w:p w14:paraId="327AF661" w14:textId="77777777" w:rsidR="008045B5" w:rsidRPr="00DA7338" w:rsidRDefault="008045B5" w:rsidP="00C04130">
            <w:pPr>
              <w:jc w:val="both"/>
              <w:rPr>
                <w:rFonts w:ascii="Times New Roman" w:hAnsi="Times New Roman" w:cs="Times New Roman"/>
                <w:sz w:val="24"/>
                <w:szCs w:val="24"/>
              </w:rPr>
            </w:pPr>
          </w:p>
        </w:tc>
        <w:tc>
          <w:tcPr>
            <w:tcW w:w="442" w:type="pct"/>
          </w:tcPr>
          <w:p w14:paraId="324ABDC8"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1EA659FE" w14:textId="77777777" w:rsidTr="008045B5">
        <w:trPr>
          <w:trHeight w:val="127"/>
        </w:trPr>
        <w:tc>
          <w:tcPr>
            <w:tcW w:w="2270" w:type="pct"/>
          </w:tcPr>
          <w:p w14:paraId="00E3B664" w14:textId="77777777" w:rsidR="008045B5" w:rsidRPr="00DA7338" w:rsidRDefault="008045B5" w:rsidP="00C04130">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Ανάπτυξη της δύναμης στους ποδοσφαιριστές</w:t>
            </w:r>
          </w:p>
        </w:tc>
        <w:tc>
          <w:tcPr>
            <w:tcW w:w="2288" w:type="pct"/>
          </w:tcPr>
          <w:p w14:paraId="3AD8D825" w14:textId="77777777" w:rsidR="008045B5" w:rsidRPr="00DA7338" w:rsidRDefault="008045B5" w:rsidP="00C04130">
            <w:pPr>
              <w:jc w:val="both"/>
              <w:rPr>
                <w:rFonts w:ascii="Times New Roman" w:hAnsi="Times New Roman" w:cs="Times New Roman"/>
                <w:sz w:val="24"/>
                <w:szCs w:val="24"/>
              </w:rPr>
            </w:pPr>
          </w:p>
        </w:tc>
        <w:tc>
          <w:tcPr>
            <w:tcW w:w="442" w:type="pct"/>
          </w:tcPr>
          <w:p w14:paraId="2BE8D7AA"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75928DDF" w14:textId="77777777" w:rsidTr="008045B5">
        <w:trPr>
          <w:trHeight w:val="127"/>
        </w:trPr>
        <w:tc>
          <w:tcPr>
            <w:tcW w:w="2270" w:type="pct"/>
          </w:tcPr>
          <w:p w14:paraId="6ED738D1" w14:textId="77777777" w:rsidR="008045B5" w:rsidRPr="00DA7338" w:rsidRDefault="008045B5" w:rsidP="00C04130">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Παρουσίαση προγράμματος παρακολούθησης της επιβάρυνσης σε ποδοσφαιριστές (</w:t>
            </w:r>
            <w:r w:rsidRPr="00DA7338">
              <w:rPr>
                <w:rFonts w:ascii="Times New Roman" w:hAnsi="Times New Roman" w:cs="Times New Roman"/>
                <w:sz w:val="24"/>
                <w:szCs w:val="24"/>
                <w:lang w:val="en-US"/>
              </w:rPr>
              <w:t>GPS</w:t>
            </w:r>
            <w:r w:rsidRPr="00DA7338">
              <w:rPr>
                <w:rFonts w:ascii="Times New Roman" w:hAnsi="Times New Roman" w:cs="Times New Roman"/>
                <w:sz w:val="24"/>
                <w:szCs w:val="24"/>
              </w:rPr>
              <w:t xml:space="preserve"> </w:t>
            </w:r>
            <w:r w:rsidRPr="00DA7338">
              <w:rPr>
                <w:rFonts w:ascii="Times New Roman" w:hAnsi="Times New Roman" w:cs="Times New Roman"/>
                <w:sz w:val="24"/>
                <w:szCs w:val="24"/>
                <w:lang w:val="en-US"/>
              </w:rPr>
              <w:t>monitoring</w:t>
            </w:r>
            <w:r w:rsidRPr="00DA7338">
              <w:rPr>
                <w:rFonts w:ascii="Times New Roman" w:hAnsi="Times New Roman" w:cs="Times New Roman"/>
                <w:sz w:val="24"/>
                <w:szCs w:val="24"/>
              </w:rPr>
              <w:t>)</w:t>
            </w:r>
          </w:p>
        </w:tc>
        <w:tc>
          <w:tcPr>
            <w:tcW w:w="2288" w:type="pct"/>
          </w:tcPr>
          <w:p w14:paraId="51AB9812" w14:textId="77777777" w:rsidR="008045B5" w:rsidRPr="00DA7338" w:rsidRDefault="008045B5" w:rsidP="00C04130">
            <w:pPr>
              <w:jc w:val="both"/>
              <w:rPr>
                <w:rFonts w:ascii="Times New Roman" w:hAnsi="Times New Roman" w:cs="Times New Roman"/>
                <w:sz w:val="24"/>
                <w:szCs w:val="24"/>
              </w:rPr>
            </w:pPr>
          </w:p>
        </w:tc>
        <w:tc>
          <w:tcPr>
            <w:tcW w:w="442" w:type="pct"/>
          </w:tcPr>
          <w:p w14:paraId="3EF5C4FA"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6F807FF2" w14:textId="77777777" w:rsidTr="008045B5">
        <w:trPr>
          <w:trHeight w:val="127"/>
        </w:trPr>
        <w:tc>
          <w:tcPr>
            <w:tcW w:w="2270" w:type="pct"/>
            <w:vMerge w:val="restart"/>
          </w:tcPr>
          <w:p w14:paraId="1259A92A" w14:textId="77777777" w:rsidR="008045B5" w:rsidRPr="00DA7338" w:rsidRDefault="008045B5" w:rsidP="00C04130">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 xml:space="preserve">Παρουσίαση τεστ πεδίου για </w:t>
            </w:r>
            <w:r w:rsidRPr="00DA7338">
              <w:rPr>
                <w:rFonts w:ascii="Times New Roman" w:hAnsi="Times New Roman" w:cs="Times New Roman"/>
                <w:sz w:val="24"/>
                <w:szCs w:val="24"/>
              </w:rPr>
              <w:lastRenderedPageBreak/>
              <w:t>ποδοσφαιριστές</w:t>
            </w:r>
          </w:p>
        </w:tc>
        <w:tc>
          <w:tcPr>
            <w:tcW w:w="2288" w:type="pct"/>
          </w:tcPr>
          <w:p w14:paraId="14BB5B32" w14:textId="77777777" w:rsidR="008045B5" w:rsidRPr="00DA7338" w:rsidRDefault="008045B5" w:rsidP="00C04130">
            <w:pPr>
              <w:pStyle w:val="ListParagraph"/>
              <w:numPr>
                <w:ilvl w:val="0"/>
                <w:numId w:val="14"/>
              </w:numPr>
              <w:jc w:val="both"/>
              <w:rPr>
                <w:rFonts w:ascii="Times New Roman" w:hAnsi="Times New Roman" w:cs="Times New Roman"/>
                <w:sz w:val="24"/>
                <w:szCs w:val="24"/>
                <w:lang w:val="en-US"/>
              </w:rPr>
            </w:pPr>
            <w:proofErr w:type="spellStart"/>
            <w:r w:rsidRPr="00DA7338">
              <w:rPr>
                <w:rFonts w:ascii="Times New Roman" w:hAnsi="Times New Roman" w:cs="Times New Roman"/>
                <w:sz w:val="24"/>
                <w:szCs w:val="24"/>
              </w:rPr>
              <w:lastRenderedPageBreak/>
              <w:t>Υο</w:t>
            </w:r>
            <w:proofErr w:type="spellEnd"/>
            <w:r w:rsidRPr="00DA7338">
              <w:rPr>
                <w:rFonts w:ascii="Times New Roman" w:hAnsi="Times New Roman" w:cs="Times New Roman"/>
                <w:sz w:val="24"/>
                <w:szCs w:val="24"/>
                <w:lang w:val="en-US"/>
              </w:rPr>
              <w:t>-</w:t>
            </w:r>
            <w:proofErr w:type="spellStart"/>
            <w:r w:rsidRPr="00DA7338">
              <w:rPr>
                <w:rFonts w:ascii="Times New Roman" w:hAnsi="Times New Roman" w:cs="Times New Roman"/>
                <w:sz w:val="24"/>
                <w:szCs w:val="24"/>
              </w:rPr>
              <w:t>Υο</w:t>
            </w:r>
            <w:proofErr w:type="spellEnd"/>
            <w:r w:rsidRPr="00DA7338">
              <w:rPr>
                <w:rFonts w:ascii="Times New Roman" w:hAnsi="Times New Roman" w:cs="Times New Roman"/>
                <w:sz w:val="24"/>
                <w:szCs w:val="24"/>
                <w:lang w:val="en-US"/>
              </w:rPr>
              <w:t xml:space="preserve"> </w:t>
            </w:r>
            <w:r w:rsidRPr="00DA7338">
              <w:rPr>
                <w:rFonts w:ascii="Times New Roman" w:hAnsi="Times New Roman" w:cs="Times New Roman"/>
                <w:sz w:val="24"/>
                <w:szCs w:val="24"/>
              </w:rPr>
              <w:t>τεσ</w:t>
            </w:r>
            <w:r w:rsidR="00494267" w:rsidRPr="00DA7338">
              <w:rPr>
                <w:rFonts w:ascii="Times New Roman" w:hAnsi="Times New Roman" w:cs="Times New Roman"/>
                <w:sz w:val="24"/>
                <w:szCs w:val="24"/>
              </w:rPr>
              <w:t>τ</w:t>
            </w:r>
          </w:p>
        </w:tc>
        <w:tc>
          <w:tcPr>
            <w:tcW w:w="442" w:type="pct"/>
          </w:tcPr>
          <w:p w14:paraId="72A643B6"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3629AE3E" w14:textId="77777777" w:rsidTr="008045B5">
        <w:trPr>
          <w:trHeight w:val="127"/>
        </w:trPr>
        <w:tc>
          <w:tcPr>
            <w:tcW w:w="2270" w:type="pct"/>
            <w:vMerge/>
          </w:tcPr>
          <w:p w14:paraId="2FB9573C" w14:textId="77777777" w:rsidR="008045B5" w:rsidRPr="00DA7338" w:rsidRDefault="008045B5" w:rsidP="00C04130">
            <w:pPr>
              <w:keepNext/>
              <w:spacing w:after="120"/>
              <w:ind w:right="357"/>
              <w:jc w:val="both"/>
              <w:rPr>
                <w:rFonts w:ascii="Times New Roman" w:hAnsi="Times New Roman" w:cs="Times New Roman"/>
                <w:sz w:val="24"/>
                <w:szCs w:val="24"/>
              </w:rPr>
            </w:pPr>
          </w:p>
        </w:tc>
        <w:tc>
          <w:tcPr>
            <w:tcW w:w="2288" w:type="pct"/>
          </w:tcPr>
          <w:p w14:paraId="7454570F" w14:textId="77777777" w:rsidR="008045B5" w:rsidRPr="00DA7338" w:rsidRDefault="008045B5" w:rsidP="00C04130">
            <w:pPr>
              <w:pStyle w:val="ListParagraph"/>
              <w:numPr>
                <w:ilvl w:val="0"/>
                <w:numId w:val="14"/>
              </w:numPr>
              <w:jc w:val="both"/>
              <w:rPr>
                <w:rFonts w:ascii="Times New Roman" w:hAnsi="Times New Roman" w:cs="Times New Roman"/>
                <w:sz w:val="24"/>
                <w:szCs w:val="24"/>
              </w:rPr>
            </w:pPr>
            <w:r w:rsidRPr="00DA7338">
              <w:rPr>
                <w:rFonts w:ascii="Times New Roman" w:hAnsi="Times New Roman" w:cs="Times New Roman"/>
                <w:sz w:val="24"/>
                <w:szCs w:val="24"/>
              </w:rPr>
              <w:t>Σπριντ τεστ</w:t>
            </w:r>
          </w:p>
        </w:tc>
        <w:tc>
          <w:tcPr>
            <w:tcW w:w="442" w:type="pct"/>
          </w:tcPr>
          <w:p w14:paraId="629CD87A"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8045B5" w:rsidRPr="00DA7338" w14:paraId="3755FFEF" w14:textId="77777777" w:rsidTr="008045B5">
        <w:trPr>
          <w:trHeight w:val="127"/>
        </w:trPr>
        <w:tc>
          <w:tcPr>
            <w:tcW w:w="2270" w:type="pct"/>
            <w:vMerge/>
          </w:tcPr>
          <w:p w14:paraId="780E45E7" w14:textId="77777777" w:rsidR="008045B5" w:rsidRPr="00DA7338" w:rsidRDefault="008045B5" w:rsidP="00C04130">
            <w:pPr>
              <w:keepNext/>
              <w:spacing w:after="120"/>
              <w:ind w:right="357"/>
              <w:jc w:val="both"/>
              <w:rPr>
                <w:rFonts w:ascii="Times New Roman" w:hAnsi="Times New Roman" w:cs="Times New Roman"/>
                <w:sz w:val="24"/>
                <w:szCs w:val="24"/>
              </w:rPr>
            </w:pPr>
          </w:p>
        </w:tc>
        <w:tc>
          <w:tcPr>
            <w:tcW w:w="2288" w:type="pct"/>
          </w:tcPr>
          <w:p w14:paraId="569CB6C3" w14:textId="77777777" w:rsidR="008045B5" w:rsidRPr="00DA7338" w:rsidRDefault="008045B5" w:rsidP="00C04130">
            <w:pPr>
              <w:pStyle w:val="ListParagraph"/>
              <w:numPr>
                <w:ilvl w:val="0"/>
                <w:numId w:val="14"/>
              </w:numPr>
              <w:jc w:val="both"/>
              <w:rPr>
                <w:rFonts w:ascii="Times New Roman" w:hAnsi="Times New Roman" w:cs="Times New Roman"/>
                <w:sz w:val="24"/>
                <w:szCs w:val="24"/>
              </w:rPr>
            </w:pPr>
            <w:r w:rsidRPr="00DA7338">
              <w:rPr>
                <w:rFonts w:ascii="Times New Roman" w:hAnsi="Times New Roman" w:cs="Times New Roman"/>
                <w:sz w:val="24"/>
                <w:szCs w:val="24"/>
              </w:rPr>
              <w:t>Τεστ αλμάτων</w:t>
            </w:r>
          </w:p>
        </w:tc>
        <w:tc>
          <w:tcPr>
            <w:tcW w:w="442" w:type="pct"/>
          </w:tcPr>
          <w:p w14:paraId="551C3CD1"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7134E4AC" w14:textId="77777777" w:rsidTr="008045B5">
        <w:trPr>
          <w:trHeight w:val="127"/>
        </w:trPr>
        <w:tc>
          <w:tcPr>
            <w:tcW w:w="2270" w:type="pct"/>
            <w:vMerge/>
          </w:tcPr>
          <w:p w14:paraId="79483DC6" w14:textId="77777777" w:rsidR="008045B5" w:rsidRPr="00DA7338" w:rsidRDefault="008045B5" w:rsidP="00C04130">
            <w:pPr>
              <w:keepNext/>
              <w:spacing w:after="120"/>
              <w:ind w:right="357"/>
              <w:jc w:val="both"/>
              <w:rPr>
                <w:rFonts w:ascii="Times New Roman" w:hAnsi="Times New Roman" w:cs="Times New Roman"/>
                <w:sz w:val="24"/>
                <w:szCs w:val="24"/>
              </w:rPr>
            </w:pPr>
          </w:p>
        </w:tc>
        <w:tc>
          <w:tcPr>
            <w:tcW w:w="2288" w:type="pct"/>
          </w:tcPr>
          <w:p w14:paraId="6376DFD8" w14:textId="77777777" w:rsidR="008045B5" w:rsidRPr="00DA7338" w:rsidRDefault="008045B5" w:rsidP="00C04130">
            <w:pPr>
              <w:pStyle w:val="ListParagraph"/>
              <w:numPr>
                <w:ilvl w:val="0"/>
                <w:numId w:val="14"/>
              </w:numPr>
              <w:jc w:val="both"/>
              <w:rPr>
                <w:rFonts w:ascii="Times New Roman" w:hAnsi="Times New Roman" w:cs="Times New Roman"/>
                <w:sz w:val="24"/>
                <w:szCs w:val="24"/>
              </w:rPr>
            </w:pPr>
            <w:r w:rsidRPr="00DA7338">
              <w:rPr>
                <w:rFonts w:ascii="Times New Roman" w:hAnsi="Times New Roman" w:cs="Times New Roman"/>
                <w:sz w:val="24"/>
                <w:szCs w:val="24"/>
              </w:rPr>
              <w:t>Τεστ ευκινησίας</w:t>
            </w:r>
          </w:p>
        </w:tc>
        <w:tc>
          <w:tcPr>
            <w:tcW w:w="442" w:type="pct"/>
          </w:tcPr>
          <w:p w14:paraId="627658AE"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1</w:t>
            </w:r>
          </w:p>
        </w:tc>
      </w:tr>
      <w:tr w:rsidR="008045B5" w:rsidRPr="00DA7338" w14:paraId="01EDBE5C" w14:textId="77777777" w:rsidTr="008045B5">
        <w:trPr>
          <w:trHeight w:val="127"/>
        </w:trPr>
        <w:tc>
          <w:tcPr>
            <w:tcW w:w="2270" w:type="pct"/>
            <w:vMerge/>
          </w:tcPr>
          <w:p w14:paraId="1535960B" w14:textId="77777777" w:rsidR="008045B5" w:rsidRPr="00DA7338" w:rsidRDefault="008045B5" w:rsidP="00C04130">
            <w:pPr>
              <w:keepNext/>
              <w:spacing w:after="120"/>
              <w:ind w:right="357"/>
              <w:jc w:val="both"/>
              <w:rPr>
                <w:rFonts w:ascii="Times New Roman" w:hAnsi="Times New Roman" w:cs="Times New Roman"/>
                <w:sz w:val="24"/>
                <w:szCs w:val="24"/>
              </w:rPr>
            </w:pPr>
          </w:p>
        </w:tc>
        <w:tc>
          <w:tcPr>
            <w:tcW w:w="2288" w:type="pct"/>
          </w:tcPr>
          <w:p w14:paraId="43C9EBB4" w14:textId="77777777" w:rsidR="008045B5" w:rsidRPr="00DA7338" w:rsidRDefault="008045B5" w:rsidP="00C04130">
            <w:pPr>
              <w:pStyle w:val="ListParagraph"/>
              <w:numPr>
                <w:ilvl w:val="0"/>
                <w:numId w:val="14"/>
              </w:numPr>
              <w:jc w:val="both"/>
              <w:rPr>
                <w:rFonts w:ascii="Times New Roman" w:hAnsi="Times New Roman" w:cs="Times New Roman"/>
                <w:sz w:val="24"/>
                <w:szCs w:val="24"/>
              </w:rPr>
            </w:pPr>
            <w:r w:rsidRPr="00DA7338">
              <w:rPr>
                <w:rFonts w:ascii="Times New Roman" w:hAnsi="Times New Roman" w:cs="Times New Roman"/>
                <w:sz w:val="24"/>
                <w:szCs w:val="24"/>
              </w:rPr>
              <w:t>Τεστ ικανότητας για επαναλαμβανόμενα σπριντ</w:t>
            </w:r>
          </w:p>
        </w:tc>
        <w:tc>
          <w:tcPr>
            <w:tcW w:w="442" w:type="pct"/>
          </w:tcPr>
          <w:p w14:paraId="34642BB6"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r w:rsidR="008045B5" w:rsidRPr="00DA7338" w14:paraId="7ACD850F" w14:textId="77777777" w:rsidTr="008045B5">
        <w:trPr>
          <w:trHeight w:val="127"/>
        </w:trPr>
        <w:tc>
          <w:tcPr>
            <w:tcW w:w="2270" w:type="pct"/>
          </w:tcPr>
          <w:p w14:paraId="18AC8FB7" w14:textId="77777777" w:rsidR="008045B5" w:rsidRPr="00DA7338" w:rsidRDefault="008045B5" w:rsidP="00C04130">
            <w:pPr>
              <w:keepNext/>
              <w:spacing w:after="120"/>
              <w:ind w:right="357"/>
              <w:jc w:val="both"/>
              <w:rPr>
                <w:rFonts w:ascii="Times New Roman" w:hAnsi="Times New Roman" w:cs="Times New Roman"/>
                <w:sz w:val="24"/>
                <w:szCs w:val="24"/>
              </w:rPr>
            </w:pPr>
            <w:r w:rsidRPr="00DA7338">
              <w:rPr>
                <w:rFonts w:ascii="Times New Roman" w:hAnsi="Times New Roman" w:cs="Times New Roman"/>
                <w:sz w:val="24"/>
                <w:szCs w:val="24"/>
              </w:rPr>
              <w:t>Αξιολόγηση/Εξέταση</w:t>
            </w:r>
          </w:p>
        </w:tc>
        <w:tc>
          <w:tcPr>
            <w:tcW w:w="2288" w:type="pct"/>
          </w:tcPr>
          <w:p w14:paraId="2F120D1E" w14:textId="77777777" w:rsidR="008045B5" w:rsidRPr="00DA7338" w:rsidRDefault="008045B5" w:rsidP="00C04130">
            <w:pPr>
              <w:pStyle w:val="ListParagraph"/>
              <w:jc w:val="both"/>
              <w:rPr>
                <w:rFonts w:ascii="Times New Roman" w:hAnsi="Times New Roman" w:cs="Times New Roman"/>
                <w:sz w:val="24"/>
                <w:szCs w:val="24"/>
              </w:rPr>
            </w:pPr>
            <w:r w:rsidRPr="00DA7338">
              <w:rPr>
                <w:rFonts w:ascii="Times New Roman" w:hAnsi="Times New Roman" w:cs="Times New Roman"/>
                <w:sz w:val="24"/>
                <w:szCs w:val="24"/>
              </w:rPr>
              <w:t>Εργασία</w:t>
            </w:r>
          </w:p>
        </w:tc>
        <w:tc>
          <w:tcPr>
            <w:tcW w:w="442" w:type="pct"/>
          </w:tcPr>
          <w:p w14:paraId="628DF3C4" w14:textId="77777777" w:rsidR="008045B5" w:rsidRPr="00DA7338" w:rsidRDefault="008045B5" w:rsidP="00C04130">
            <w:pPr>
              <w:jc w:val="both"/>
              <w:rPr>
                <w:rFonts w:ascii="Times New Roman" w:hAnsi="Times New Roman" w:cs="Times New Roman"/>
                <w:sz w:val="24"/>
                <w:szCs w:val="24"/>
              </w:rPr>
            </w:pPr>
            <w:r w:rsidRPr="00DA7338">
              <w:rPr>
                <w:rFonts w:ascii="Times New Roman" w:hAnsi="Times New Roman" w:cs="Times New Roman"/>
                <w:sz w:val="24"/>
                <w:szCs w:val="24"/>
              </w:rPr>
              <w:t>2</w:t>
            </w:r>
          </w:p>
        </w:tc>
      </w:tr>
    </w:tbl>
    <w:p w14:paraId="39768F01" w14:textId="77777777" w:rsidR="00A15C5C" w:rsidRPr="00DA7338" w:rsidRDefault="00A15C5C" w:rsidP="00C04130">
      <w:pPr>
        <w:jc w:val="both"/>
        <w:rPr>
          <w:rFonts w:ascii="Times New Roman" w:hAnsi="Times New Roman" w:cs="Times New Roman"/>
          <w:i/>
          <w:sz w:val="24"/>
          <w:szCs w:val="24"/>
          <w:lang w:eastAsia="el-GR"/>
        </w:rPr>
      </w:pPr>
    </w:p>
    <w:p w14:paraId="1458EB43" w14:textId="77777777" w:rsidR="008045B5" w:rsidRPr="00DA7338" w:rsidRDefault="008045B5" w:rsidP="00C04130">
      <w:pPr>
        <w:jc w:val="both"/>
        <w:rPr>
          <w:rFonts w:ascii="Times New Roman" w:hAnsi="Times New Roman" w:cs="Times New Roman"/>
          <w:i/>
          <w:sz w:val="24"/>
          <w:szCs w:val="24"/>
          <w:lang w:eastAsia="el-GR"/>
        </w:rPr>
      </w:pPr>
      <w:r w:rsidRPr="00DA7338">
        <w:rPr>
          <w:rFonts w:ascii="Times New Roman" w:hAnsi="Times New Roman" w:cs="Times New Roman"/>
          <w:b/>
          <w:i/>
          <w:sz w:val="24"/>
          <w:szCs w:val="24"/>
          <w:lang w:eastAsia="el-GR"/>
        </w:rPr>
        <w:t xml:space="preserve">Πράξη: </w:t>
      </w:r>
      <w:r w:rsidRPr="00DA7338">
        <w:rPr>
          <w:rFonts w:ascii="Times New Roman" w:hAnsi="Times New Roman" w:cs="Times New Roman"/>
          <w:i/>
          <w:sz w:val="24"/>
          <w:szCs w:val="24"/>
          <w:lang w:eastAsia="el-GR"/>
        </w:rPr>
        <w:t>10 ώρες</w:t>
      </w:r>
    </w:p>
    <w:p w14:paraId="32463146" w14:textId="77777777" w:rsidR="008045B5" w:rsidRPr="00DA7338" w:rsidRDefault="008045B5" w:rsidP="00C04130">
      <w:pPr>
        <w:jc w:val="both"/>
        <w:rPr>
          <w:rFonts w:ascii="Times New Roman" w:hAnsi="Times New Roman" w:cs="Times New Roman"/>
          <w:i/>
          <w:sz w:val="24"/>
          <w:szCs w:val="24"/>
          <w:lang w:eastAsia="el-GR"/>
        </w:rPr>
      </w:pPr>
      <w:r w:rsidRPr="00DA7338">
        <w:rPr>
          <w:rFonts w:ascii="Times New Roman" w:hAnsi="Times New Roman" w:cs="Times New Roman"/>
          <w:b/>
          <w:i/>
          <w:sz w:val="24"/>
          <w:szCs w:val="24"/>
          <w:lang w:val="en-US" w:eastAsia="el-GR"/>
        </w:rPr>
        <w:t>ECTS</w:t>
      </w:r>
      <w:r w:rsidRPr="00DA7338">
        <w:rPr>
          <w:rFonts w:ascii="Times New Roman" w:hAnsi="Times New Roman" w:cs="Times New Roman"/>
          <w:b/>
          <w:i/>
          <w:sz w:val="24"/>
          <w:szCs w:val="24"/>
          <w:lang w:eastAsia="el-GR"/>
        </w:rPr>
        <w:t xml:space="preserve">: </w:t>
      </w:r>
      <w:r w:rsidRPr="00DA7338">
        <w:rPr>
          <w:rFonts w:ascii="Times New Roman" w:hAnsi="Times New Roman" w:cs="Times New Roman"/>
          <w:i/>
          <w:sz w:val="24"/>
          <w:szCs w:val="24"/>
          <w:lang w:eastAsia="el-GR"/>
        </w:rPr>
        <w:t>4,5 Πιστωτικές μονάδες</w:t>
      </w:r>
    </w:p>
    <w:p w14:paraId="49DD0C4B" w14:textId="77777777" w:rsidR="003B7800" w:rsidRPr="00DA7338" w:rsidRDefault="003B7800" w:rsidP="00C04130">
      <w:pPr>
        <w:keepNext/>
        <w:spacing w:after="120"/>
        <w:ind w:right="357" w:hanging="357"/>
        <w:jc w:val="both"/>
        <w:rPr>
          <w:rFonts w:ascii="Times New Roman" w:hAnsi="Times New Roman" w:cs="Times New Roman"/>
          <w:b/>
          <w:color w:val="05777D"/>
          <w:sz w:val="24"/>
          <w:szCs w:val="24"/>
        </w:rPr>
      </w:pPr>
    </w:p>
    <w:p w14:paraId="402D661F" w14:textId="77777777" w:rsidR="008A1AE7" w:rsidRPr="00DA7338" w:rsidRDefault="006763C7" w:rsidP="00C04130">
      <w:pPr>
        <w:pStyle w:val="ListParagraph"/>
        <w:ind w:left="-66"/>
        <w:jc w:val="both"/>
        <w:rPr>
          <w:rFonts w:ascii="Times New Roman" w:hAnsi="Times New Roman" w:cs="Times New Roman"/>
          <w:b/>
          <w:color w:val="05777D"/>
          <w:sz w:val="24"/>
          <w:szCs w:val="24"/>
        </w:rPr>
      </w:pPr>
      <w:r w:rsidRPr="00DA7338">
        <w:rPr>
          <w:rFonts w:ascii="Times New Roman" w:eastAsia="Times New Roman" w:hAnsi="Times New Roman" w:cs="Times New Roman"/>
          <w:b/>
          <w:color w:val="05777D"/>
          <w:sz w:val="24"/>
          <w:szCs w:val="24"/>
          <w:lang w:eastAsia="el-GR"/>
        </w:rPr>
        <w:t>Υποχρεώσεις εκπαιδευόμενων</w:t>
      </w:r>
      <w:r w:rsidR="003C4BAC" w:rsidRPr="00DA7338">
        <w:rPr>
          <w:rFonts w:ascii="Times New Roman" w:eastAsia="Times New Roman" w:hAnsi="Times New Roman" w:cs="Times New Roman"/>
          <w:b/>
          <w:color w:val="05777D"/>
          <w:sz w:val="24"/>
          <w:szCs w:val="24"/>
          <w:lang w:eastAsia="el-GR"/>
        </w:rPr>
        <w:t>/Πιστοποιητικό Επιμόρφωσης</w:t>
      </w:r>
    </w:p>
    <w:p w14:paraId="28B39B0A" w14:textId="77777777" w:rsidR="008A1AE7" w:rsidRPr="00DA7338" w:rsidRDefault="008A1AE7" w:rsidP="00C04130">
      <w:pPr>
        <w:pStyle w:val="ListParagraph"/>
        <w:ind w:left="-66"/>
        <w:jc w:val="both"/>
        <w:rPr>
          <w:rFonts w:ascii="Times New Roman" w:hAnsi="Times New Roman" w:cs="Times New Roman"/>
          <w:b/>
          <w:color w:val="05777D"/>
          <w:sz w:val="24"/>
          <w:szCs w:val="24"/>
        </w:rPr>
      </w:pPr>
    </w:p>
    <w:p w14:paraId="0D4F9811" w14:textId="3B1E51D1" w:rsidR="00A15C5C" w:rsidRPr="00DA7338" w:rsidRDefault="00A15C5C" w:rsidP="00C04130">
      <w:pPr>
        <w:pStyle w:val="ListParagraph"/>
        <w:shd w:val="clear" w:color="auto" w:fill="FFFFFF" w:themeFill="background1"/>
        <w:ind w:left="-66"/>
        <w:jc w:val="both"/>
        <w:rPr>
          <w:rFonts w:ascii="Times New Roman" w:hAnsi="Times New Roman" w:cs="Times New Roman"/>
          <w:i/>
          <w:sz w:val="24"/>
          <w:szCs w:val="24"/>
          <w:lang w:eastAsia="el-GR"/>
        </w:rPr>
      </w:pPr>
      <w:r w:rsidRPr="00DA7338">
        <w:rPr>
          <w:rFonts w:ascii="Times New Roman" w:hAnsi="Times New Roman" w:cs="Times New Roman"/>
          <w:i/>
          <w:sz w:val="24"/>
          <w:szCs w:val="24"/>
          <w:lang w:eastAsia="el-GR"/>
        </w:rPr>
        <w:t>Για την επιτυχή ολοκλήρωση του προγράμματος οι συμμετέχο</w:t>
      </w:r>
      <w:r w:rsidR="00976725">
        <w:rPr>
          <w:rFonts w:ascii="Times New Roman" w:hAnsi="Times New Roman" w:cs="Times New Roman"/>
          <w:i/>
          <w:sz w:val="24"/>
          <w:szCs w:val="24"/>
          <w:lang w:eastAsia="el-GR"/>
        </w:rPr>
        <w:t>υσες/</w:t>
      </w:r>
      <w:proofErr w:type="spellStart"/>
      <w:r w:rsidRPr="00DA7338">
        <w:rPr>
          <w:rFonts w:ascii="Times New Roman" w:hAnsi="Times New Roman" w:cs="Times New Roman"/>
          <w:i/>
          <w:sz w:val="24"/>
          <w:szCs w:val="24"/>
          <w:lang w:eastAsia="el-GR"/>
        </w:rPr>
        <w:t>ντες</w:t>
      </w:r>
      <w:proofErr w:type="spellEnd"/>
      <w:r w:rsidRPr="00DA7338">
        <w:rPr>
          <w:rFonts w:ascii="Times New Roman" w:hAnsi="Times New Roman" w:cs="Times New Roman"/>
          <w:i/>
          <w:sz w:val="24"/>
          <w:szCs w:val="24"/>
          <w:lang w:eastAsia="el-GR"/>
        </w:rPr>
        <w:t xml:space="preserve"> θα πρέπει:</w:t>
      </w:r>
    </w:p>
    <w:p w14:paraId="418977F4" w14:textId="2AA9CC50" w:rsidR="00A15C5C" w:rsidRPr="00DA7338" w:rsidRDefault="00A15C5C" w:rsidP="00C04130">
      <w:pPr>
        <w:pStyle w:val="ListParagraph"/>
        <w:shd w:val="clear" w:color="auto" w:fill="FFFFFF" w:themeFill="background1"/>
        <w:ind w:left="-66"/>
        <w:jc w:val="both"/>
        <w:rPr>
          <w:rFonts w:ascii="Times New Roman" w:hAnsi="Times New Roman" w:cs="Times New Roman"/>
          <w:i/>
          <w:sz w:val="24"/>
          <w:szCs w:val="24"/>
          <w:lang w:eastAsia="el-GR"/>
        </w:rPr>
      </w:pPr>
      <w:r w:rsidRPr="00DA7338">
        <w:rPr>
          <w:rFonts w:ascii="Times New Roman" w:hAnsi="Times New Roman" w:cs="Times New Roman"/>
          <w:i/>
          <w:sz w:val="24"/>
          <w:szCs w:val="24"/>
          <w:lang w:eastAsia="el-GR"/>
        </w:rPr>
        <w:t xml:space="preserve">Α) να έχουν παρακολουθήσει το σύνολο των διδακτικών ενοτήτων. Οι απουσίες δεν μπορούν να υπερβαίνουν το </w:t>
      </w:r>
      <w:r w:rsidR="00976725">
        <w:rPr>
          <w:rFonts w:ascii="Times New Roman" w:hAnsi="Times New Roman" w:cs="Times New Roman"/>
          <w:i/>
          <w:sz w:val="24"/>
          <w:szCs w:val="24"/>
          <w:lang w:eastAsia="el-GR"/>
        </w:rPr>
        <w:t>2</w:t>
      </w:r>
      <w:r w:rsidRPr="00DA7338">
        <w:rPr>
          <w:rFonts w:ascii="Times New Roman" w:hAnsi="Times New Roman" w:cs="Times New Roman"/>
          <w:i/>
          <w:sz w:val="24"/>
          <w:szCs w:val="24"/>
          <w:lang w:eastAsia="el-GR"/>
        </w:rPr>
        <w:t>0 % των προβλεπόμενων ωρών εκπαίδευσης.</w:t>
      </w:r>
    </w:p>
    <w:p w14:paraId="51CB92D2" w14:textId="5B6C51D1" w:rsidR="00A15C5C" w:rsidRPr="00DA7338" w:rsidRDefault="00A15C5C" w:rsidP="00C04130">
      <w:pPr>
        <w:pStyle w:val="ListParagraph"/>
        <w:shd w:val="clear" w:color="auto" w:fill="FFFFFF" w:themeFill="background1"/>
        <w:ind w:left="-66"/>
        <w:jc w:val="both"/>
        <w:rPr>
          <w:rFonts w:ascii="Times New Roman" w:hAnsi="Times New Roman" w:cs="Times New Roman"/>
          <w:i/>
          <w:sz w:val="24"/>
          <w:szCs w:val="24"/>
          <w:lang w:eastAsia="el-GR"/>
        </w:rPr>
      </w:pPr>
      <w:r w:rsidRPr="00DA7338">
        <w:rPr>
          <w:rFonts w:ascii="Times New Roman" w:hAnsi="Times New Roman" w:cs="Times New Roman"/>
          <w:i/>
          <w:sz w:val="24"/>
          <w:szCs w:val="24"/>
          <w:lang w:eastAsia="el-GR"/>
        </w:rPr>
        <w:t xml:space="preserve">Β) να έχουν </w:t>
      </w:r>
      <w:r w:rsidR="00976725">
        <w:rPr>
          <w:rFonts w:ascii="Times New Roman" w:hAnsi="Times New Roman" w:cs="Times New Roman"/>
          <w:i/>
          <w:sz w:val="24"/>
          <w:szCs w:val="24"/>
          <w:lang w:eastAsia="el-GR"/>
        </w:rPr>
        <w:t xml:space="preserve">πραγματοποιήσει </w:t>
      </w:r>
      <w:r w:rsidR="006A7451" w:rsidRPr="00DA7338">
        <w:rPr>
          <w:rFonts w:ascii="Times New Roman" w:hAnsi="Times New Roman" w:cs="Times New Roman"/>
          <w:i/>
          <w:sz w:val="24"/>
          <w:szCs w:val="24"/>
          <w:lang w:eastAsia="el-GR"/>
        </w:rPr>
        <w:t>την</w:t>
      </w:r>
      <w:r w:rsidR="008233BB" w:rsidRPr="00DA7338">
        <w:rPr>
          <w:rFonts w:ascii="Times New Roman" w:hAnsi="Times New Roman" w:cs="Times New Roman"/>
          <w:i/>
          <w:sz w:val="24"/>
          <w:szCs w:val="24"/>
          <w:lang w:eastAsia="el-GR"/>
        </w:rPr>
        <w:t>/</w:t>
      </w:r>
      <w:proofErr w:type="spellStart"/>
      <w:r w:rsidR="008233BB" w:rsidRPr="00DA7338">
        <w:rPr>
          <w:rFonts w:ascii="Times New Roman" w:hAnsi="Times New Roman" w:cs="Times New Roman"/>
          <w:i/>
          <w:sz w:val="24"/>
          <w:szCs w:val="24"/>
          <w:lang w:eastAsia="el-GR"/>
        </w:rPr>
        <w:t>ις</w:t>
      </w:r>
      <w:proofErr w:type="spellEnd"/>
      <w:r w:rsidR="008233BB" w:rsidRPr="00DA7338">
        <w:rPr>
          <w:rFonts w:ascii="Times New Roman" w:hAnsi="Times New Roman" w:cs="Times New Roman"/>
          <w:i/>
          <w:sz w:val="24"/>
          <w:szCs w:val="24"/>
          <w:lang w:eastAsia="el-GR"/>
        </w:rPr>
        <w:t xml:space="preserve"> εργασίες </w:t>
      </w:r>
      <w:r w:rsidR="006A7451" w:rsidRPr="00DA7338">
        <w:rPr>
          <w:rFonts w:ascii="Times New Roman" w:hAnsi="Times New Roman" w:cs="Times New Roman"/>
          <w:i/>
          <w:sz w:val="24"/>
          <w:szCs w:val="24"/>
          <w:lang w:eastAsia="el-GR"/>
        </w:rPr>
        <w:t xml:space="preserve">που θα </w:t>
      </w:r>
      <w:r w:rsidR="00CF0084" w:rsidRPr="00DA7338">
        <w:rPr>
          <w:rFonts w:ascii="Times New Roman" w:hAnsi="Times New Roman" w:cs="Times New Roman"/>
          <w:i/>
          <w:sz w:val="24"/>
          <w:szCs w:val="24"/>
          <w:lang w:eastAsia="el-GR"/>
        </w:rPr>
        <w:t>τους/τις</w:t>
      </w:r>
      <w:r w:rsidR="006A7451" w:rsidRPr="00DA7338">
        <w:rPr>
          <w:rFonts w:ascii="Times New Roman" w:hAnsi="Times New Roman" w:cs="Times New Roman"/>
          <w:i/>
          <w:sz w:val="24"/>
          <w:szCs w:val="24"/>
          <w:lang w:eastAsia="el-GR"/>
        </w:rPr>
        <w:t xml:space="preserve"> ανατεθ</w:t>
      </w:r>
      <w:r w:rsidR="008233BB" w:rsidRPr="00DA7338">
        <w:rPr>
          <w:rFonts w:ascii="Times New Roman" w:hAnsi="Times New Roman" w:cs="Times New Roman"/>
          <w:i/>
          <w:sz w:val="24"/>
          <w:szCs w:val="24"/>
          <w:lang w:eastAsia="el-GR"/>
        </w:rPr>
        <w:t>ούν.</w:t>
      </w:r>
    </w:p>
    <w:p w14:paraId="09CC7190" w14:textId="77777777" w:rsidR="00A15C5C" w:rsidRPr="00DA7338" w:rsidRDefault="00A15C5C" w:rsidP="00C04130">
      <w:pPr>
        <w:pStyle w:val="ListParagraph"/>
        <w:shd w:val="clear" w:color="auto" w:fill="FFFFFF" w:themeFill="background1"/>
        <w:ind w:left="-66"/>
        <w:jc w:val="both"/>
        <w:rPr>
          <w:rFonts w:ascii="Times New Roman" w:hAnsi="Times New Roman" w:cs="Times New Roman"/>
          <w:sz w:val="24"/>
          <w:szCs w:val="24"/>
          <w:lang w:eastAsia="el-GR"/>
        </w:rPr>
      </w:pPr>
    </w:p>
    <w:p w14:paraId="032D4AAD" w14:textId="0CE8303F" w:rsidR="008A1AE7" w:rsidRPr="00DA7338" w:rsidRDefault="008A1AE7" w:rsidP="00C04130">
      <w:pPr>
        <w:pStyle w:val="ListParagraph"/>
        <w:shd w:val="clear" w:color="auto" w:fill="FFFFFF" w:themeFill="background1"/>
        <w:ind w:left="-66"/>
        <w:jc w:val="both"/>
        <w:rPr>
          <w:rFonts w:ascii="Times New Roman" w:hAnsi="Times New Roman" w:cs="Times New Roman"/>
          <w:sz w:val="24"/>
          <w:szCs w:val="24"/>
          <w:lang w:eastAsia="el-GR"/>
        </w:rPr>
      </w:pPr>
      <w:r w:rsidRPr="00DA7338">
        <w:rPr>
          <w:rFonts w:ascii="Times New Roman" w:hAnsi="Times New Roman" w:cs="Times New Roman"/>
          <w:sz w:val="24"/>
          <w:szCs w:val="24"/>
          <w:lang w:eastAsia="el-GR"/>
        </w:rPr>
        <w:t xml:space="preserve">Μετά την επιτυχή ολοκλήρωση του προγράμματος απονέμεται </w:t>
      </w:r>
      <w:r w:rsidR="00976725">
        <w:rPr>
          <w:rFonts w:ascii="Times New Roman" w:hAnsi="Times New Roman" w:cs="Times New Roman"/>
          <w:sz w:val="24"/>
          <w:szCs w:val="24"/>
          <w:lang w:eastAsia="el-GR"/>
        </w:rPr>
        <w:t>στις/</w:t>
      </w:r>
      <w:proofErr w:type="spellStart"/>
      <w:r w:rsidR="00CF0084" w:rsidRPr="00DA7338">
        <w:rPr>
          <w:rFonts w:ascii="Times New Roman" w:hAnsi="Times New Roman" w:cs="Times New Roman"/>
          <w:sz w:val="24"/>
          <w:szCs w:val="24"/>
          <w:lang w:eastAsia="el-GR"/>
        </w:rPr>
        <w:t>ους</w:t>
      </w:r>
      <w:proofErr w:type="spellEnd"/>
      <w:r w:rsidRPr="00DA7338">
        <w:rPr>
          <w:rFonts w:ascii="Times New Roman" w:hAnsi="Times New Roman" w:cs="Times New Roman"/>
          <w:sz w:val="24"/>
          <w:szCs w:val="24"/>
          <w:lang w:eastAsia="el-GR"/>
        </w:rPr>
        <w:t xml:space="preserve"> συμμετέχο</w:t>
      </w:r>
      <w:r w:rsidR="00976725">
        <w:rPr>
          <w:rFonts w:ascii="Times New Roman" w:hAnsi="Times New Roman" w:cs="Times New Roman"/>
          <w:sz w:val="24"/>
          <w:szCs w:val="24"/>
          <w:lang w:eastAsia="el-GR"/>
        </w:rPr>
        <w:t>υσες/</w:t>
      </w:r>
      <w:proofErr w:type="spellStart"/>
      <w:r w:rsidRPr="00DA7338">
        <w:rPr>
          <w:rFonts w:ascii="Times New Roman" w:hAnsi="Times New Roman" w:cs="Times New Roman"/>
          <w:sz w:val="24"/>
          <w:szCs w:val="24"/>
          <w:lang w:eastAsia="el-GR"/>
        </w:rPr>
        <w:t>ντες</w:t>
      </w:r>
      <w:proofErr w:type="spellEnd"/>
      <w:r w:rsidRPr="00DA7338">
        <w:rPr>
          <w:rFonts w:ascii="Times New Roman" w:hAnsi="Times New Roman" w:cs="Times New Roman"/>
          <w:sz w:val="24"/>
          <w:szCs w:val="24"/>
          <w:lang w:eastAsia="el-GR"/>
        </w:rPr>
        <w:t xml:space="preserve"> Πιστοποιητικό Επιμόρφωσης</w:t>
      </w:r>
      <w:r w:rsidR="006763C7" w:rsidRPr="00DA7338">
        <w:rPr>
          <w:rFonts w:ascii="Times New Roman" w:hAnsi="Times New Roman" w:cs="Times New Roman"/>
          <w:sz w:val="24"/>
          <w:szCs w:val="24"/>
          <w:lang w:eastAsia="el-GR"/>
        </w:rPr>
        <w:t>, το οποίο εκδίδεται από το Κέντρο Επιμόρφωσης και Διά Βίου Μάθησης του ΑΠΘ και υπογράφεται από τον Πρόεδρο του ΚΕΔΙΒΙΜ και τον Επιστημονικά Υπεύθυνο του Προγράμματος</w:t>
      </w:r>
      <w:r w:rsidRPr="00DA7338">
        <w:rPr>
          <w:rFonts w:ascii="Times New Roman" w:hAnsi="Times New Roman" w:cs="Times New Roman"/>
          <w:sz w:val="24"/>
          <w:szCs w:val="24"/>
          <w:lang w:eastAsia="el-GR"/>
        </w:rPr>
        <w:t>.</w:t>
      </w:r>
    </w:p>
    <w:p w14:paraId="7B968C83" w14:textId="77777777" w:rsidR="006763C7" w:rsidRPr="00DA7338" w:rsidRDefault="006763C7" w:rsidP="00C04130">
      <w:pPr>
        <w:pStyle w:val="ListParagraph"/>
        <w:shd w:val="clear" w:color="auto" w:fill="FFFFFF" w:themeFill="background1"/>
        <w:ind w:left="-66"/>
        <w:jc w:val="both"/>
        <w:rPr>
          <w:rFonts w:ascii="Times New Roman" w:hAnsi="Times New Roman" w:cs="Times New Roman"/>
          <w:sz w:val="24"/>
          <w:szCs w:val="24"/>
          <w:lang w:eastAsia="el-GR"/>
        </w:rPr>
      </w:pPr>
    </w:p>
    <w:p w14:paraId="59996A3D" w14:textId="0F3D6750" w:rsidR="008A1AE7" w:rsidRPr="00DA7338" w:rsidRDefault="00976725" w:rsidP="00C04130">
      <w:pPr>
        <w:pStyle w:val="ListParagraph"/>
        <w:shd w:val="clear" w:color="auto" w:fill="FFFFFF" w:themeFill="background1"/>
        <w:ind w:left="-66"/>
        <w:jc w:val="both"/>
        <w:rPr>
          <w:rFonts w:ascii="Times New Roman" w:hAnsi="Times New Roman" w:cs="Times New Roman"/>
          <w:sz w:val="24"/>
          <w:szCs w:val="24"/>
        </w:rPr>
      </w:pPr>
      <w:r>
        <w:rPr>
          <w:rFonts w:ascii="Times New Roman" w:hAnsi="Times New Roman" w:cs="Times New Roman"/>
          <w:sz w:val="24"/>
          <w:szCs w:val="24"/>
          <w:lang w:eastAsia="el-GR"/>
        </w:rPr>
        <w:t>Στις/</w:t>
      </w:r>
      <w:proofErr w:type="spellStart"/>
      <w:r w:rsidR="00CF0084" w:rsidRPr="00DA7338">
        <w:rPr>
          <w:rFonts w:ascii="Times New Roman" w:hAnsi="Times New Roman" w:cs="Times New Roman"/>
          <w:sz w:val="24"/>
          <w:szCs w:val="24"/>
          <w:lang w:eastAsia="el-GR"/>
        </w:rPr>
        <w:t>ους</w:t>
      </w:r>
      <w:proofErr w:type="spellEnd"/>
      <w:r w:rsidR="008A1AE7" w:rsidRPr="00DA7338">
        <w:rPr>
          <w:rFonts w:ascii="Times New Roman" w:hAnsi="Times New Roman" w:cs="Times New Roman"/>
          <w:sz w:val="24"/>
          <w:szCs w:val="24"/>
          <w:lang w:eastAsia="el-GR"/>
        </w:rPr>
        <w:t xml:space="preserve"> συμμετέχο</w:t>
      </w:r>
      <w:r>
        <w:rPr>
          <w:rFonts w:ascii="Times New Roman" w:hAnsi="Times New Roman" w:cs="Times New Roman"/>
          <w:sz w:val="24"/>
          <w:szCs w:val="24"/>
          <w:lang w:eastAsia="el-GR"/>
        </w:rPr>
        <w:t>υσες/</w:t>
      </w:r>
      <w:proofErr w:type="spellStart"/>
      <w:r>
        <w:rPr>
          <w:rFonts w:ascii="Times New Roman" w:hAnsi="Times New Roman" w:cs="Times New Roman"/>
          <w:sz w:val="24"/>
          <w:szCs w:val="24"/>
          <w:lang w:eastAsia="el-GR"/>
        </w:rPr>
        <w:t>ν</w:t>
      </w:r>
      <w:r w:rsidR="008A1AE7" w:rsidRPr="00DA7338">
        <w:rPr>
          <w:rFonts w:ascii="Times New Roman" w:hAnsi="Times New Roman" w:cs="Times New Roman"/>
          <w:sz w:val="24"/>
          <w:szCs w:val="24"/>
          <w:lang w:eastAsia="el-GR"/>
        </w:rPr>
        <w:t>τες</w:t>
      </w:r>
      <w:proofErr w:type="spellEnd"/>
      <w:r w:rsidR="008A1AE7" w:rsidRPr="00DA7338">
        <w:rPr>
          <w:rFonts w:ascii="Times New Roman" w:hAnsi="Times New Roman" w:cs="Times New Roman"/>
          <w:sz w:val="24"/>
          <w:szCs w:val="24"/>
          <w:lang w:eastAsia="el-GR"/>
        </w:rPr>
        <w:t xml:space="preserve"> που παρακολούθησαν αλλά δεν ολοκλήρωσαν </w:t>
      </w:r>
      <w:r w:rsidR="008A1AE7" w:rsidRPr="00DA7338">
        <w:rPr>
          <w:rFonts w:ascii="Times New Roman" w:hAnsi="Times New Roman" w:cs="Times New Roman"/>
          <w:sz w:val="24"/>
          <w:szCs w:val="24"/>
        </w:rPr>
        <w:t xml:space="preserve">το σύνολο του προγράμματος, μπορεί να παρέχεται Βεβαίωση Παρακολούθησης. </w:t>
      </w:r>
    </w:p>
    <w:p w14:paraId="6D8D7F3F" w14:textId="77777777" w:rsidR="008A1AE7" w:rsidRPr="00DA7338" w:rsidRDefault="008A1AE7" w:rsidP="00C04130">
      <w:pPr>
        <w:pStyle w:val="ListParagraph"/>
        <w:ind w:left="-66"/>
        <w:jc w:val="both"/>
        <w:rPr>
          <w:rFonts w:ascii="Times New Roman" w:hAnsi="Times New Roman" w:cs="Times New Roman"/>
          <w:b/>
          <w:color w:val="05777D"/>
          <w:sz w:val="24"/>
          <w:szCs w:val="24"/>
        </w:rPr>
      </w:pPr>
    </w:p>
    <w:p w14:paraId="685792F7" w14:textId="77777777" w:rsidR="006278D1" w:rsidRPr="00DA7338" w:rsidRDefault="006278D1" w:rsidP="00C04130">
      <w:pPr>
        <w:pStyle w:val="ListParagraph"/>
        <w:ind w:left="-66"/>
        <w:jc w:val="both"/>
        <w:rPr>
          <w:rFonts w:ascii="Times New Roman" w:hAnsi="Times New Roman" w:cs="Times New Roman"/>
          <w:b/>
          <w:color w:val="05777D"/>
          <w:sz w:val="24"/>
          <w:szCs w:val="24"/>
        </w:rPr>
      </w:pPr>
      <w:r w:rsidRPr="00DA7338">
        <w:rPr>
          <w:rFonts w:ascii="Times New Roman" w:eastAsia="Times New Roman" w:hAnsi="Times New Roman" w:cs="Times New Roman"/>
          <w:b/>
          <w:color w:val="05777D"/>
          <w:sz w:val="24"/>
          <w:szCs w:val="24"/>
          <w:lang w:eastAsia="el-GR"/>
        </w:rPr>
        <w:t>Κόστος συμμετοχής</w:t>
      </w:r>
    </w:p>
    <w:p w14:paraId="02ADE9F9" w14:textId="7E8C5DDB" w:rsidR="006A7451" w:rsidRPr="00976725" w:rsidRDefault="006A7451" w:rsidP="00C04130">
      <w:pPr>
        <w:pStyle w:val="NormalWeb"/>
        <w:jc w:val="both"/>
        <w:rPr>
          <w:b/>
          <w:bCs/>
        </w:rPr>
      </w:pPr>
      <w:r w:rsidRPr="00DA7338">
        <w:t xml:space="preserve">Το </w:t>
      </w:r>
      <w:r w:rsidRPr="00DA7338">
        <w:rPr>
          <w:rStyle w:val="Strong"/>
          <w:rFonts w:eastAsiaTheme="minorEastAsia"/>
        </w:rPr>
        <w:t>κόστος συμμετοχής</w:t>
      </w:r>
      <w:r w:rsidRPr="00DA7338">
        <w:t xml:space="preserve"> ανέρχεται στο ποσό των </w:t>
      </w:r>
      <w:r w:rsidRPr="00DA7338">
        <w:rPr>
          <w:rStyle w:val="Strong"/>
          <w:rFonts w:eastAsiaTheme="minorEastAsia"/>
        </w:rPr>
        <w:t>250 €</w:t>
      </w:r>
      <w:r w:rsidRPr="00DA7338">
        <w:t xml:space="preserve"> (πληρωτέο εφάπαξ ή σε δύο δόσεις οι οποίες αναλύονται ως ακολούθως: η καταβολή της 1ης δόσης (100 </w:t>
      </w:r>
      <w:r w:rsidRPr="00DA7338">
        <w:rPr>
          <w:rStyle w:val="Strong"/>
          <w:rFonts w:eastAsiaTheme="minorEastAsia"/>
          <w:b w:val="0"/>
        </w:rPr>
        <w:t>€)</w:t>
      </w:r>
      <w:r w:rsidRPr="00DA7338">
        <w:t xml:space="preserve"> συνοδεύεται ταυτόχρονα με την αίτηση εισδοχής στο πρόγραμμα, </w:t>
      </w:r>
      <w:r w:rsidRPr="00235CCD">
        <w:t>και η ολοκλήρωση της πληρωμής</w:t>
      </w:r>
      <w:r w:rsidRPr="00DA7338">
        <w:t xml:space="preserve"> γίνεται με την καταβολή της 2ης δόσης (150 </w:t>
      </w:r>
      <w:r w:rsidRPr="00DA7338">
        <w:rPr>
          <w:rStyle w:val="Strong"/>
          <w:rFonts w:eastAsiaTheme="minorEastAsia"/>
          <w:b w:val="0"/>
        </w:rPr>
        <w:t>€)</w:t>
      </w:r>
      <w:r w:rsidRPr="00DA7338">
        <w:t xml:space="preserve"> </w:t>
      </w:r>
      <w:r w:rsidRPr="00976725">
        <w:t>(</w:t>
      </w:r>
      <w:r w:rsidR="005A56D9" w:rsidRPr="00976725">
        <w:t xml:space="preserve">μέχρι και τις </w:t>
      </w:r>
      <w:r w:rsidR="00976725" w:rsidRPr="00976725">
        <w:t xml:space="preserve">5 </w:t>
      </w:r>
      <w:r w:rsidR="00CB5CD9">
        <w:t>Απριλίου 2024</w:t>
      </w:r>
      <w:r w:rsidR="005A56D9" w:rsidRPr="00976725">
        <w:t>)</w:t>
      </w:r>
      <w:r w:rsidRPr="00DA7338">
        <w:t>.</w:t>
      </w:r>
      <w:r w:rsidR="00976725">
        <w:t xml:space="preserve"> </w:t>
      </w:r>
      <w:r w:rsidR="00976725" w:rsidRPr="00976725">
        <w:rPr>
          <w:b/>
          <w:bCs/>
        </w:rPr>
        <w:t xml:space="preserve">Σε κάθε περίπτωση το ποσό των 250 </w:t>
      </w:r>
      <w:r w:rsidR="00235CCD" w:rsidRPr="00DA7338">
        <w:rPr>
          <w:rStyle w:val="Strong"/>
          <w:rFonts w:eastAsiaTheme="minorEastAsia"/>
        </w:rPr>
        <w:t>€</w:t>
      </w:r>
      <w:r w:rsidR="00235CCD">
        <w:rPr>
          <w:rStyle w:val="Strong"/>
          <w:rFonts w:eastAsiaTheme="minorEastAsia"/>
        </w:rPr>
        <w:t xml:space="preserve"> </w:t>
      </w:r>
      <w:r w:rsidR="00976725" w:rsidRPr="00976725">
        <w:rPr>
          <w:b/>
          <w:bCs/>
        </w:rPr>
        <w:t xml:space="preserve">θα πρέπει να έχει κατατεθεί μέχρι και τις 5 </w:t>
      </w:r>
      <w:r w:rsidR="00CB5CD9">
        <w:rPr>
          <w:b/>
          <w:bCs/>
        </w:rPr>
        <w:t>Απριλίου 2024</w:t>
      </w:r>
      <w:r w:rsidR="00976725" w:rsidRPr="00976725">
        <w:rPr>
          <w:b/>
          <w:bCs/>
        </w:rPr>
        <w:t xml:space="preserve">. </w:t>
      </w:r>
    </w:p>
    <w:p w14:paraId="64F59992" w14:textId="77777777" w:rsidR="006A7451" w:rsidRPr="00DA7338" w:rsidRDefault="006A7451" w:rsidP="00C04130">
      <w:pPr>
        <w:pStyle w:val="NormalWeb"/>
        <w:jc w:val="both"/>
      </w:pPr>
      <w:r w:rsidRPr="00DA7338">
        <w:lastRenderedPageBreak/>
        <w:t>Η καταβολή των δόσεων θα γίνει σε τραπεζικό λογαριασμό της Επιτροπής Ερευνών (ΕΛΚΕ ΑΠΘ) της τράπεζας Πειραιώς:</w:t>
      </w:r>
    </w:p>
    <w:p w14:paraId="3D116503" w14:textId="77777777" w:rsidR="006A7451" w:rsidRPr="00DA7338" w:rsidRDefault="006A7451" w:rsidP="00C04130">
      <w:pPr>
        <w:pStyle w:val="NormalWeb"/>
        <w:jc w:val="both"/>
      </w:pPr>
      <w:r w:rsidRPr="00DA7338">
        <w:rPr>
          <w:rStyle w:val="Strong"/>
          <w:rFonts w:eastAsiaTheme="minorEastAsia"/>
        </w:rPr>
        <w:t>Αριθμός Τραπεζικού Λογαριασμού: 5202-057157-381</w:t>
      </w:r>
    </w:p>
    <w:p w14:paraId="5F5CEEF1" w14:textId="77777777" w:rsidR="006A7451" w:rsidRPr="00DA7338" w:rsidRDefault="006A7451" w:rsidP="00C04130">
      <w:pPr>
        <w:pStyle w:val="NormalWeb"/>
        <w:jc w:val="both"/>
      </w:pPr>
      <w:r w:rsidRPr="00DA7338">
        <w:rPr>
          <w:rStyle w:val="Strong"/>
          <w:rFonts w:eastAsiaTheme="minorEastAsia"/>
        </w:rPr>
        <w:t>IBAN: GR9401722020005202057157381</w:t>
      </w:r>
    </w:p>
    <w:p w14:paraId="0B477F00" w14:textId="77777777" w:rsidR="006A7451" w:rsidRPr="00DA7338" w:rsidRDefault="006A7451" w:rsidP="00C04130">
      <w:pPr>
        <w:pStyle w:val="NormalWeb"/>
        <w:jc w:val="both"/>
      </w:pPr>
      <w:r w:rsidRPr="00DA7338">
        <w:rPr>
          <w:rStyle w:val="Strong"/>
          <w:rFonts w:eastAsiaTheme="minorEastAsia"/>
        </w:rPr>
        <w:t xml:space="preserve">Αιτιολογία: </w:t>
      </w:r>
      <w:r w:rsidR="00DA6D20" w:rsidRPr="00DA7338">
        <w:rPr>
          <w:rStyle w:val="Strong"/>
          <w:rFonts w:eastAsiaTheme="minorEastAsia"/>
        </w:rPr>
        <w:t>73359</w:t>
      </w:r>
      <w:r w:rsidRPr="00DA7338">
        <w:rPr>
          <w:rStyle w:val="Strong"/>
          <w:rFonts w:eastAsiaTheme="minorEastAsia"/>
        </w:rPr>
        <w:t xml:space="preserve"> και ΟΝΟΜΑΤΕΠΩΝΥΜΟ συμμετέχοντος</w:t>
      </w:r>
    </w:p>
    <w:p w14:paraId="50DFE89C" w14:textId="77777777" w:rsidR="006A7451" w:rsidRPr="00DA7338" w:rsidRDefault="006A7451" w:rsidP="00C04130">
      <w:pPr>
        <w:pStyle w:val="NormalWeb"/>
        <w:jc w:val="both"/>
        <w:rPr>
          <w:u w:val="single"/>
        </w:rPr>
      </w:pPr>
      <w:r w:rsidRPr="00DA7338">
        <w:rPr>
          <w:b/>
          <w:u w:val="single"/>
        </w:rPr>
        <w:t xml:space="preserve">Μόλις γίνει η κατάθεση, θα πρέπει να προσκομίσετε τα </w:t>
      </w:r>
      <w:proofErr w:type="spellStart"/>
      <w:r w:rsidRPr="00DA7338">
        <w:rPr>
          <w:b/>
          <w:u w:val="single"/>
        </w:rPr>
        <w:t>καταθετήρια</w:t>
      </w:r>
      <w:proofErr w:type="spellEnd"/>
      <w:r w:rsidRPr="00DA7338">
        <w:rPr>
          <w:b/>
          <w:u w:val="single"/>
        </w:rPr>
        <w:t xml:space="preserve"> στη γραμματεία του προγράμματος ηλεκτρονικά στο</w:t>
      </w:r>
      <w:r w:rsidRPr="00DA7338">
        <w:rPr>
          <w:u w:val="single"/>
        </w:rPr>
        <w:t xml:space="preserve"> </w:t>
      </w:r>
      <w:r w:rsidRPr="00DA7338">
        <w:rPr>
          <w:rStyle w:val="Strong"/>
          <w:rFonts w:eastAsiaTheme="minorEastAsia"/>
          <w:u w:val="single"/>
        </w:rPr>
        <w:t xml:space="preserve">email: </w:t>
      </w:r>
      <w:proofErr w:type="spellStart"/>
      <w:r w:rsidR="00FF068F" w:rsidRPr="00DA7338">
        <w:rPr>
          <w:rStyle w:val="Strong"/>
          <w:rFonts w:eastAsiaTheme="minorEastAsia"/>
          <w:color w:val="0000FF"/>
          <w:u w:val="single"/>
          <w:lang w:val="en-US"/>
        </w:rPr>
        <w:t>ioannimd</w:t>
      </w:r>
      <w:proofErr w:type="spellEnd"/>
      <w:r w:rsidR="00FF068F" w:rsidRPr="00DA7338">
        <w:rPr>
          <w:rStyle w:val="Strong"/>
          <w:rFonts w:eastAsiaTheme="minorEastAsia"/>
          <w:color w:val="0000FF"/>
          <w:u w:val="single"/>
        </w:rPr>
        <w:t>@</w:t>
      </w:r>
      <w:proofErr w:type="spellStart"/>
      <w:r w:rsidR="00FF068F" w:rsidRPr="00DA7338">
        <w:rPr>
          <w:rStyle w:val="Strong"/>
          <w:rFonts w:eastAsiaTheme="minorEastAsia"/>
          <w:color w:val="0000FF"/>
          <w:u w:val="single"/>
          <w:lang w:val="en-US"/>
        </w:rPr>
        <w:t>phed</w:t>
      </w:r>
      <w:proofErr w:type="spellEnd"/>
      <w:r w:rsidR="00FF068F" w:rsidRPr="00DA7338">
        <w:rPr>
          <w:rStyle w:val="Strong"/>
          <w:rFonts w:eastAsiaTheme="minorEastAsia"/>
          <w:color w:val="0000FF"/>
          <w:u w:val="single"/>
        </w:rPr>
        <w:t>.</w:t>
      </w:r>
      <w:r w:rsidR="00FF068F" w:rsidRPr="00DA7338">
        <w:rPr>
          <w:rStyle w:val="Strong"/>
          <w:rFonts w:eastAsiaTheme="minorEastAsia"/>
          <w:color w:val="0000FF"/>
          <w:u w:val="single"/>
          <w:lang w:val="en-US"/>
        </w:rPr>
        <w:t>auth</w:t>
      </w:r>
      <w:r w:rsidR="00FF068F" w:rsidRPr="00DA7338">
        <w:rPr>
          <w:rStyle w:val="Strong"/>
          <w:rFonts w:eastAsiaTheme="minorEastAsia"/>
          <w:color w:val="0000FF"/>
          <w:u w:val="single"/>
        </w:rPr>
        <w:t>.</w:t>
      </w:r>
      <w:r w:rsidR="00FF068F" w:rsidRPr="00DA7338">
        <w:rPr>
          <w:rStyle w:val="Strong"/>
          <w:rFonts w:eastAsiaTheme="minorEastAsia"/>
          <w:color w:val="0000FF"/>
          <w:u w:val="single"/>
          <w:lang w:val="en-US"/>
        </w:rPr>
        <w:t>gr</w:t>
      </w:r>
    </w:p>
    <w:p w14:paraId="38EB78B2" w14:textId="77777777" w:rsidR="00A15C5C" w:rsidRPr="00DA7338" w:rsidRDefault="00A15C5C" w:rsidP="00C04130">
      <w:pPr>
        <w:jc w:val="both"/>
        <w:rPr>
          <w:rFonts w:ascii="Times New Roman" w:hAnsi="Times New Roman" w:cs="Times New Roman"/>
          <w:b/>
          <w:color w:val="05777D"/>
          <w:sz w:val="24"/>
          <w:szCs w:val="24"/>
        </w:rPr>
      </w:pPr>
    </w:p>
    <w:p w14:paraId="3C821E34" w14:textId="77777777" w:rsidR="004827D4" w:rsidRPr="00DA7338" w:rsidRDefault="004827D4" w:rsidP="00C04130">
      <w:pPr>
        <w:jc w:val="both"/>
        <w:rPr>
          <w:rFonts w:ascii="Times New Roman" w:hAnsi="Times New Roman" w:cs="Times New Roman"/>
          <w:b/>
          <w:color w:val="05777D"/>
          <w:sz w:val="24"/>
          <w:szCs w:val="24"/>
        </w:rPr>
      </w:pPr>
      <w:r w:rsidRPr="00DA7338">
        <w:rPr>
          <w:rFonts w:ascii="Times New Roman" w:eastAsia="Times New Roman" w:hAnsi="Times New Roman" w:cs="Times New Roman"/>
          <w:b/>
          <w:color w:val="05777D"/>
          <w:sz w:val="24"/>
          <w:szCs w:val="24"/>
          <w:lang w:eastAsia="el-GR"/>
        </w:rPr>
        <w:t>Εκπτωτική πολιτική</w:t>
      </w:r>
    </w:p>
    <w:p w14:paraId="66CD8D0D" w14:textId="77777777" w:rsidR="004827D4" w:rsidRPr="00DA7338" w:rsidRDefault="004827D4" w:rsidP="004827D4">
      <w:pPr>
        <w:spacing w:beforeAutospacing="1" w:after="100" w:afterAutospacing="1" w:line="240" w:lineRule="auto"/>
        <w:rPr>
          <w:rFonts w:ascii="Times New Roman" w:eastAsia="Times New Roman" w:hAnsi="Times New Roman" w:cs="Times New Roman"/>
          <w:sz w:val="24"/>
          <w:szCs w:val="24"/>
          <w:lang w:eastAsia="el-GR"/>
        </w:rPr>
      </w:pPr>
      <w:r w:rsidRPr="00DA7338">
        <w:rPr>
          <w:rFonts w:ascii="Times New Roman" w:eastAsia="Times New Roman" w:hAnsi="Times New Roman" w:cs="Times New Roman"/>
          <w:b/>
          <w:bCs/>
          <w:sz w:val="24"/>
          <w:szCs w:val="24"/>
          <w:lang w:eastAsia="el-GR"/>
        </w:rPr>
        <w:t xml:space="preserve">Έκπτωση 30%   </w:t>
      </w:r>
    </w:p>
    <w:p w14:paraId="696861A6" w14:textId="77777777" w:rsidR="00EE2116" w:rsidRPr="00EE2116" w:rsidRDefault="00EE2116" w:rsidP="00EE2116">
      <w:pPr>
        <w:numPr>
          <w:ilvl w:val="0"/>
          <w:numId w:val="17"/>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Προσωπικό που εργάζεται στα ΑΕΙ και Ερευνητικά Κέντρα της ημεδαπής</w:t>
      </w:r>
    </w:p>
    <w:p w14:paraId="64770E5F" w14:textId="77777777" w:rsidR="00EE2116" w:rsidRPr="00EE2116" w:rsidRDefault="00EE2116" w:rsidP="00EE2116">
      <w:pPr>
        <w:numPr>
          <w:ilvl w:val="0"/>
          <w:numId w:val="17"/>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Φοιτήτριες/</w:t>
      </w:r>
      <w:proofErr w:type="spellStart"/>
      <w:r w:rsidRPr="00EE2116">
        <w:rPr>
          <w:rFonts w:ascii="Times New Roman" w:eastAsia="Times New Roman" w:hAnsi="Times New Roman" w:cs="Times New Roman"/>
          <w:sz w:val="24"/>
          <w:szCs w:val="24"/>
          <w:lang w:eastAsia="el-GR"/>
        </w:rPr>
        <w:t>τές</w:t>
      </w:r>
      <w:proofErr w:type="spellEnd"/>
      <w:r w:rsidRPr="00EE2116">
        <w:rPr>
          <w:rFonts w:ascii="Times New Roman" w:eastAsia="Times New Roman" w:hAnsi="Times New Roman" w:cs="Times New Roman"/>
          <w:sz w:val="24"/>
          <w:szCs w:val="24"/>
          <w:lang w:eastAsia="el-GR"/>
        </w:rPr>
        <w:t xml:space="preserve"> ΑΕΙ</w:t>
      </w:r>
    </w:p>
    <w:p w14:paraId="466F3006" w14:textId="77777777" w:rsidR="00EE2116" w:rsidRPr="00EE2116" w:rsidRDefault="00EE2116" w:rsidP="00EE2116">
      <w:pPr>
        <w:numPr>
          <w:ilvl w:val="0"/>
          <w:numId w:val="17"/>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Άνεργες/οι</w:t>
      </w:r>
    </w:p>
    <w:p w14:paraId="32922408" w14:textId="77777777" w:rsidR="00EE2116" w:rsidRPr="00EE2116" w:rsidRDefault="00EE2116" w:rsidP="00EE2116">
      <w:pPr>
        <w:numPr>
          <w:ilvl w:val="0"/>
          <w:numId w:val="17"/>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Κάτοχοι Ευρωπαϊκής Κάρτας Νέων</w:t>
      </w:r>
    </w:p>
    <w:p w14:paraId="2B7D162F" w14:textId="77777777" w:rsidR="00EE2116" w:rsidRPr="00EE2116" w:rsidRDefault="00EE2116" w:rsidP="00EE2116">
      <w:pPr>
        <w:numPr>
          <w:ilvl w:val="0"/>
          <w:numId w:val="17"/>
        </w:numPr>
        <w:spacing w:beforeAutospacing="1" w:after="100" w:afterAutospacing="1" w:line="240" w:lineRule="auto"/>
        <w:rPr>
          <w:rFonts w:ascii="Times New Roman" w:eastAsia="Times New Roman" w:hAnsi="Times New Roman" w:cs="Times New Roman"/>
          <w:sz w:val="24"/>
          <w:szCs w:val="24"/>
          <w:lang w:eastAsia="el-GR"/>
        </w:rPr>
      </w:pPr>
      <w:proofErr w:type="spellStart"/>
      <w:r w:rsidRPr="00EE2116">
        <w:rPr>
          <w:rFonts w:ascii="Times New Roman" w:eastAsia="Times New Roman" w:hAnsi="Times New Roman" w:cs="Times New Roman"/>
          <w:sz w:val="24"/>
          <w:szCs w:val="24"/>
          <w:lang w:eastAsia="el-GR"/>
        </w:rPr>
        <w:t>ΑμεΑ</w:t>
      </w:r>
      <w:proofErr w:type="spellEnd"/>
    </w:p>
    <w:p w14:paraId="78C8C34A" w14:textId="77777777" w:rsidR="00EE2116" w:rsidRPr="00EE2116" w:rsidRDefault="00EE2116" w:rsidP="00EE2116">
      <w:pPr>
        <w:numPr>
          <w:ilvl w:val="0"/>
          <w:numId w:val="17"/>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Πολύτεκνες/οι ή μέλη πολύτεκνης οικογένειας</w:t>
      </w:r>
    </w:p>
    <w:p w14:paraId="0602D261" w14:textId="77777777" w:rsidR="004827D4" w:rsidRPr="00DA7338" w:rsidRDefault="004827D4" w:rsidP="004827D4">
      <w:pPr>
        <w:spacing w:beforeAutospacing="1" w:after="100" w:afterAutospacing="1" w:line="240" w:lineRule="auto"/>
        <w:rPr>
          <w:rFonts w:ascii="Times New Roman" w:eastAsia="Times New Roman" w:hAnsi="Times New Roman" w:cs="Times New Roman"/>
          <w:sz w:val="24"/>
          <w:szCs w:val="24"/>
          <w:lang w:eastAsia="el-GR"/>
        </w:rPr>
      </w:pPr>
      <w:r w:rsidRPr="00DA7338">
        <w:rPr>
          <w:rFonts w:ascii="Times New Roman" w:eastAsia="Times New Roman" w:hAnsi="Times New Roman" w:cs="Times New Roman"/>
          <w:b/>
          <w:bCs/>
          <w:sz w:val="24"/>
          <w:szCs w:val="24"/>
          <w:lang w:eastAsia="el-GR"/>
        </w:rPr>
        <w:t xml:space="preserve">Έκπτωση 15%   </w:t>
      </w:r>
    </w:p>
    <w:p w14:paraId="6323CA35" w14:textId="77777777" w:rsidR="00EE2116" w:rsidRPr="00EE2116" w:rsidRDefault="00EE2116" w:rsidP="00EE2116">
      <w:pPr>
        <w:numPr>
          <w:ilvl w:val="0"/>
          <w:numId w:val="18"/>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Απόφοιτες/οι του ΑΠΘ</w:t>
      </w:r>
    </w:p>
    <w:p w14:paraId="6F113D5A" w14:textId="77777777" w:rsidR="00EE2116" w:rsidRPr="00EE2116" w:rsidRDefault="00EE2116" w:rsidP="00EE2116">
      <w:pPr>
        <w:numPr>
          <w:ilvl w:val="0"/>
          <w:numId w:val="18"/>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Όσοι παρακολούθησαν κάποιο πρόγραμμα του ΚΕΔΙΒΙΜ στο παρελθόν</w:t>
      </w:r>
    </w:p>
    <w:p w14:paraId="036B8755" w14:textId="77777777" w:rsidR="00EE2116" w:rsidRPr="00EE2116" w:rsidRDefault="00EE2116" w:rsidP="00EE2116">
      <w:pPr>
        <w:numPr>
          <w:ilvl w:val="0"/>
          <w:numId w:val="18"/>
        </w:numPr>
        <w:spacing w:beforeAutospacing="1" w:after="100" w:afterAutospacing="1" w:line="240" w:lineRule="auto"/>
        <w:rPr>
          <w:rFonts w:ascii="Times New Roman" w:eastAsia="Times New Roman" w:hAnsi="Times New Roman" w:cs="Times New Roman"/>
          <w:sz w:val="24"/>
          <w:szCs w:val="24"/>
          <w:lang w:eastAsia="el-GR"/>
        </w:rPr>
      </w:pPr>
      <w:r w:rsidRPr="00EE2116">
        <w:rPr>
          <w:rFonts w:ascii="Times New Roman" w:eastAsia="Times New Roman" w:hAnsi="Times New Roman" w:cs="Times New Roman"/>
          <w:sz w:val="24"/>
          <w:szCs w:val="24"/>
          <w:lang w:eastAsia="el-GR"/>
        </w:rPr>
        <w:t>Ομαδικές εγγραφές 4 ατόμων και άνω στο ίδιο πρόγραμμα</w:t>
      </w:r>
    </w:p>
    <w:p w14:paraId="5C38402B" w14:textId="77777777" w:rsidR="004827D4" w:rsidRPr="00DA7338" w:rsidRDefault="004827D4" w:rsidP="004827D4">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Οι εκπτώσεις δεν ισχύουν αθροιστικά.</w:t>
      </w:r>
    </w:p>
    <w:p w14:paraId="75028B75" w14:textId="77777777" w:rsidR="004827D4" w:rsidRPr="00DA7338" w:rsidRDefault="004827D4" w:rsidP="004827D4">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Το ΚΕΔΙΒΙΜ διατηρεί το δικαίωμα να μεταβάλει τα ποσοστά των εκπτώσεων και λοιπών προσφορών επί των αρχικών τιμών των διδάκτρων, καθ’ όλη τη διάρκεια του τρέχοντος κύκλου σπουδών χωρίς προηγούμενη ειδοποίηση. Οι όποιες αλλαγές δεν αφορούν τις/τους ήδη εγγεγραμμένες/</w:t>
      </w:r>
      <w:proofErr w:type="spellStart"/>
      <w:r w:rsidRPr="00DA7338">
        <w:rPr>
          <w:rFonts w:ascii="Times New Roman" w:eastAsia="Times New Roman" w:hAnsi="Times New Roman" w:cs="Times New Roman"/>
          <w:sz w:val="24"/>
          <w:szCs w:val="24"/>
          <w:lang w:eastAsia="el-GR"/>
        </w:rPr>
        <w:t>ους</w:t>
      </w:r>
      <w:proofErr w:type="spellEnd"/>
      <w:r w:rsidRPr="00DA7338">
        <w:rPr>
          <w:rFonts w:ascii="Times New Roman" w:eastAsia="Times New Roman" w:hAnsi="Times New Roman" w:cs="Times New Roman"/>
          <w:sz w:val="24"/>
          <w:szCs w:val="24"/>
          <w:lang w:eastAsia="el-GR"/>
        </w:rPr>
        <w:t>.</w:t>
      </w:r>
    </w:p>
    <w:p w14:paraId="7DACFF89" w14:textId="77777777" w:rsidR="004827D4" w:rsidRPr="00DA7338" w:rsidRDefault="004827D4" w:rsidP="004827D4">
      <w:pPr>
        <w:spacing w:beforeAutospacing="1" w:after="100" w:afterAutospacing="1" w:line="240" w:lineRule="auto"/>
        <w:jc w:val="both"/>
        <w:rPr>
          <w:rFonts w:ascii="Times New Roman" w:eastAsia="Times New Roman" w:hAnsi="Times New Roman" w:cs="Times New Roman"/>
          <w:sz w:val="24"/>
          <w:szCs w:val="24"/>
          <w:lang w:eastAsia="el-GR"/>
        </w:rPr>
      </w:pPr>
      <w:r w:rsidRPr="00DA7338">
        <w:rPr>
          <w:rFonts w:ascii="Times New Roman" w:eastAsia="Times New Roman" w:hAnsi="Times New Roman" w:cs="Times New Roman"/>
          <w:sz w:val="24"/>
          <w:szCs w:val="24"/>
          <w:lang w:eastAsia="el-GR"/>
        </w:rPr>
        <w:t xml:space="preserve">Για την παροχή της έκπτωσης, οι ενδιαφερόμενες/οι οφείλουν να καταθέσουν στην/στον ΕΥ του προγράμματος στο πρωτότυπο ή σε επικυρωμένο αντίγραφο τα σχετικά δικαιολογητικά μαζί με την αίτηση συμμετοχής στο επιμορφωτικό πρόγραμμα που επιθυμούν να παρακολουθήσουν. Σε περίπτωση μη έγκαιρης αποστολής ή μη επιβεβαίωσης της εγκυρότητας των υποβληθέντων δικαιολογητικών, το ΚΕΔΙΒΙΜ διατηρεί το δικαίωμα της ανάκλησης της </w:t>
      </w:r>
      <w:proofErr w:type="spellStart"/>
      <w:r w:rsidRPr="00DA7338">
        <w:rPr>
          <w:rFonts w:ascii="Times New Roman" w:eastAsia="Times New Roman" w:hAnsi="Times New Roman" w:cs="Times New Roman"/>
          <w:sz w:val="24"/>
          <w:szCs w:val="24"/>
          <w:lang w:eastAsia="el-GR"/>
        </w:rPr>
        <w:t>χορηγηθείσας</w:t>
      </w:r>
      <w:proofErr w:type="spellEnd"/>
      <w:r w:rsidRPr="00DA7338">
        <w:rPr>
          <w:rFonts w:ascii="Times New Roman" w:eastAsia="Times New Roman" w:hAnsi="Times New Roman" w:cs="Times New Roman"/>
          <w:sz w:val="24"/>
          <w:szCs w:val="24"/>
          <w:lang w:eastAsia="el-GR"/>
        </w:rPr>
        <w:t xml:space="preserve"> έκπτωσης, καθώς και να απαιτήσει την όποια </w:t>
      </w:r>
      <w:proofErr w:type="spellStart"/>
      <w:r w:rsidRPr="00DA7338">
        <w:rPr>
          <w:rFonts w:ascii="Times New Roman" w:eastAsia="Times New Roman" w:hAnsi="Times New Roman" w:cs="Times New Roman"/>
          <w:sz w:val="24"/>
          <w:szCs w:val="24"/>
          <w:lang w:eastAsia="el-GR"/>
        </w:rPr>
        <w:t>προκύπτουσα</w:t>
      </w:r>
      <w:proofErr w:type="spellEnd"/>
      <w:r w:rsidRPr="00DA7338">
        <w:rPr>
          <w:rFonts w:ascii="Times New Roman" w:eastAsia="Times New Roman" w:hAnsi="Times New Roman" w:cs="Times New Roman"/>
          <w:sz w:val="24"/>
          <w:szCs w:val="24"/>
          <w:lang w:eastAsia="el-GR"/>
        </w:rPr>
        <w:t xml:space="preserve"> χρηματική διαφορά.</w:t>
      </w:r>
    </w:p>
    <w:p w14:paraId="70D42AAB" w14:textId="77777777" w:rsidR="004827D4" w:rsidRPr="00DA7338" w:rsidRDefault="004827D4" w:rsidP="00C04130">
      <w:pPr>
        <w:jc w:val="both"/>
        <w:rPr>
          <w:rFonts w:ascii="Times New Roman" w:hAnsi="Times New Roman" w:cs="Times New Roman"/>
          <w:b/>
          <w:color w:val="05777D"/>
          <w:sz w:val="24"/>
          <w:szCs w:val="24"/>
        </w:rPr>
      </w:pPr>
    </w:p>
    <w:p w14:paraId="1675E4B9" w14:textId="77777777" w:rsidR="006763C7" w:rsidRPr="00DA7338" w:rsidRDefault="006763C7" w:rsidP="00C04130">
      <w:pPr>
        <w:jc w:val="both"/>
        <w:rPr>
          <w:rFonts w:ascii="Times New Roman" w:eastAsia="Times New Roman" w:hAnsi="Times New Roman" w:cs="Times New Roman"/>
          <w:b/>
          <w:color w:val="05777D"/>
          <w:sz w:val="24"/>
          <w:szCs w:val="24"/>
          <w:lang w:eastAsia="el-GR"/>
        </w:rPr>
      </w:pPr>
      <w:r w:rsidRPr="00DA7338">
        <w:rPr>
          <w:rFonts w:ascii="Times New Roman" w:eastAsia="Times New Roman" w:hAnsi="Times New Roman" w:cs="Times New Roman"/>
          <w:b/>
          <w:color w:val="05777D"/>
          <w:sz w:val="24"/>
          <w:szCs w:val="24"/>
          <w:lang w:eastAsia="el-GR"/>
        </w:rPr>
        <w:t>Αιτήσεις</w:t>
      </w:r>
    </w:p>
    <w:p w14:paraId="43D457C3" w14:textId="30C32E4B" w:rsidR="006763C7" w:rsidRPr="00DA7338" w:rsidRDefault="006763C7" w:rsidP="00C04130">
      <w:pPr>
        <w:pStyle w:val="ListParagraph"/>
        <w:ind w:left="-66"/>
        <w:jc w:val="both"/>
        <w:rPr>
          <w:rFonts w:ascii="Times New Roman" w:hAnsi="Times New Roman" w:cs="Times New Roman"/>
          <w:sz w:val="24"/>
          <w:szCs w:val="24"/>
          <w:lang w:eastAsia="el-GR"/>
        </w:rPr>
      </w:pPr>
      <w:r w:rsidRPr="00DA7338">
        <w:rPr>
          <w:rFonts w:ascii="Times New Roman" w:hAnsi="Times New Roman" w:cs="Times New Roman"/>
          <w:sz w:val="24"/>
          <w:szCs w:val="24"/>
          <w:lang w:eastAsia="el-GR"/>
        </w:rPr>
        <w:t>Οι ενδιαφερόμεν</w:t>
      </w:r>
      <w:r w:rsidR="00235CCD">
        <w:rPr>
          <w:rFonts w:ascii="Times New Roman" w:hAnsi="Times New Roman" w:cs="Times New Roman"/>
          <w:sz w:val="24"/>
          <w:szCs w:val="24"/>
          <w:lang w:eastAsia="el-GR"/>
        </w:rPr>
        <w:t>ες/</w:t>
      </w:r>
      <w:r w:rsidRPr="00DA7338">
        <w:rPr>
          <w:rFonts w:ascii="Times New Roman" w:hAnsi="Times New Roman" w:cs="Times New Roman"/>
          <w:sz w:val="24"/>
          <w:szCs w:val="24"/>
          <w:lang w:eastAsia="el-GR"/>
        </w:rPr>
        <w:t>οι υποβάλλουν αίτηση</w:t>
      </w:r>
      <w:r w:rsidR="002755CD" w:rsidRPr="00DA7338">
        <w:rPr>
          <w:rFonts w:ascii="Times New Roman" w:hAnsi="Times New Roman" w:cs="Times New Roman"/>
          <w:sz w:val="24"/>
          <w:szCs w:val="24"/>
          <w:lang w:eastAsia="el-GR"/>
        </w:rPr>
        <w:t xml:space="preserve"> ηλεκτρονικά στην ιστοσελίδα του Κέντρου Επιμόρφωσης και </w:t>
      </w:r>
      <w:r w:rsidR="00876AD4" w:rsidRPr="00DA7338">
        <w:rPr>
          <w:rFonts w:ascii="Times New Roman" w:hAnsi="Times New Roman" w:cs="Times New Roman"/>
          <w:sz w:val="24"/>
          <w:szCs w:val="24"/>
          <w:lang w:eastAsia="el-GR"/>
        </w:rPr>
        <w:t>Διά Βίου Μάθησης του ΑΠΘ.</w:t>
      </w:r>
    </w:p>
    <w:p w14:paraId="4437A36A" w14:textId="77777777" w:rsidR="002755CD" w:rsidRPr="00DA7338" w:rsidRDefault="002755CD" w:rsidP="00C04130">
      <w:pPr>
        <w:pStyle w:val="ListParagraph"/>
        <w:ind w:left="-66"/>
        <w:jc w:val="both"/>
        <w:rPr>
          <w:rFonts w:ascii="Times New Roman" w:hAnsi="Times New Roman" w:cs="Times New Roman"/>
          <w:sz w:val="24"/>
          <w:szCs w:val="24"/>
          <w:lang w:eastAsia="el-GR"/>
        </w:rPr>
      </w:pPr>
    </w:p>
    <w:p w14:paraId="2584EF9A" w14:textId="77777777" w:rsidR="00A15C5C" w:rsidRPr="00DA7338" w:rsidRDefault="002755CD" w:rsidP="00C04130">
      <w:pPr>
        <w:pStyle w:val="ListParagraph"/>
        <w:ind w:left="-66"/>
        <w:jc w:val="both"/>
        <w:rPr>
          <w:rFonts w:ascii="Times New Roman" w:hAnsi="Times New Roman" w:cs="Times New Roman"/>
          <w:sz w:val="24"/>
          <w:szCs w:val="24"/>
          <w:lang w:eastAsia="el-GR"/>
        </w:rPr>
      </w:pPr>
      <w:r w:rsidRPr="00DA7338">
        <w:rPr>
          <w:rFonts w:ascii="Times New Roman" w:hAnsi="Times New Roman" w:cs="Times New Roman"/>
          <w:sz w:val="24"/>
          <w:szCs w:val="24"/>
          <w:lang w:eastAsia="el-GR"/>
        </w:rPr>
        <w:t>Η Αίτηση πρέπει να συνοδεύεται από τα ακόλουθα δικαιολογητικά, τα οποία μπορείτε να αποστείλετε στο</w:t>
      </w:r>
      <w:r w:rsidR="00FF068F" w:rsidRPr="00DA7338">
        <w:rPr>
          <w:rFonts w:ascii="Times New Roman" w:hAnsi="Times New Roman" w:cs="Times New Roman"/>
          <w:sz w:val="24"/>
          <w:szCs w:val="24"/>
          <w:lang w:eastAsia="el-GR"/>
        </w:rPr>
        <w:t xml:space="preserve"> </w:t>
      </w:r>
      <w:r w:rsidRPr="00DA7338">
        <w:rPr>
          <w:rFonts w:ascii="Times New Roman" w:hAnsi="Times New Roman" w:cs="Times New Roman"/>
          <w:sz w:val="24"/>
          <w:szCs w:val="24"/>
          <w:lang w:eastAsia="el-GR"/>
        </w:rPr>
        <w:t>e-</w:t>
      </w:r>
      <w:proofErr w:type="spellStart"/>
      <w:r w:rsidRPr="00DA7338">
        <w:rPr>
          <w:rFonts w:ascii="Times New Roman" w:hAnsi="Times New Roman" w:cs="Times New Roman"/>
          <w:sz w:val="24"/>
          <w:szCs w:val="24"/>
          <w:lang w:eastAsia="el-GR"/>
        </w:rPr>
        <w:t>mail</w:t>
      </w:r>
      <w:proofErr w:type="spellEnd"/>
      <w:r w:rsidR="00FF068F" w:rsidRPr="00DA7338">
        <w:rPr>
          <w:rFonts w:ascii="Times New Roman" w:hAnsi="Times New Roman" w:cs="Times New Roman"/>
          <w:sz w:val="24"/>
          <w:szCs w:val="24"/>
          <w:lang w:eastAsia="el-GR"/>
        </w:rPr>
        <w:t xml:space="preserve">: </w:t>
      </w:r>
      <w:proofErr w:type="spellStart"/>
      <w:r w:rsidR="00FF068F" w:rsidRPr="00DA7338">
        <w:rPr>
          <w:rFonts w:ascii="Times New Roman" w:hAnsi="Times New Roman" w:cs="Times New Roman"/>
          <w:sz w:val="24"/>
          <w:szCs w:val="24"/>
          <w:lang w:val="en-US" w:eastAsia="el-GR"/>
        </w:rPr>
        <w:t>ioannimd</w:t>
      </w:r>
      <w:proofErr w:type="spellEnd"/>
      <w:r w:rsidR="00FF068F" w:rsidRPr="00DA7338">
        <w:rPr>
          <w:rFonts w:ascii="Times New Roman" w:hAnsi="Times New Roman" w:cs="Times New Roman"/>
          <w:sz w:val="24"/>
          <w:szCs w:val="24"/>
          <w:lang w:eastAsia="el-GR"/>
        </w:rPr>
        <w:t>@</w:t>
      </w:r>
      <w:proofErr w:type="spellStart"/>
      <w:r w:rsidR="00FF068F" w:rsidRPr="00DA7338">
        <w:rPr>
          <w:rFonts w:ascii="Times New Roman" w:hAnsi="Times New Roman" w:cs="Times New Roman"/>
          <w:sz w:val="24"/>
          <w:szCs w:val="24"/>
          <w:lang w:val="en-US" w:eastAsia="el-GR"/>
        </w:rPr>
        <w:t>phed</w:t>
      </w:r>
      <w:proofErr w:type="spellEnd"/>
      <w:r w:rsidR="00FF068F" w:rsidRPr="00DA7338">
        <w:rPr>
          <w:rFonts w:ascii="Times New Roman" w:hAnsi="Times New Roman" w:cs="Times New Roman"/>
          <w:sz w:val="24"/>
          <w:szCs w:val="24"/>
          <w:lang w:eastAsia="el-GR"/>
        </w:rPr>
        <w:t>.</w:t>
      </w:r>
      <w:r w:rsidR="00FF068F" w:rsidRPr="00DA7338">
        <w:rPr>
          <w:rFonts w:ascii="Times New Roman" w:hAnsi="Times New Roman" w:cs="Times New Roman"/>
          <w:sz w:val="24"/>
          <w:szCs w:val="24"/>
          <w:lang w:val="en-US" w:eastAsia="el-GR"/>
        </w:rPr>
        <w:t>auth</w:t>
      </w:r>
      <w:r w:rsidR="00FF068F" w:rsidRPr="00DA7338">
        <w:rPr>
          <w:rFonts w:ascii="Times New Roman" w:hAnsi="Times New Roman" w:cs="Times New Roman"/>
          <w:sz w:val="24"/>
          <w:szCs w:val="24"/>
          <w:lang w:eastAsia="el-GR"/>
        </w:rPr>
        <w:t>.</w:t>
      </w:r>
      <w:r w:rsidR="00FF068F" w:rsidRPr="00DA7338">
        <w:rPr>
          <w:rFonts w:ascii="Times New Roman" w:hAnsi="Times New Roman" w:cs="Times New Roman"/>
          <w:sz w:val="24"/>
          <w:szCs w:val="24"/>
          <w:lang w:val="en-US" w:eastAsia="el-GR"/>
        </w:rPr>
        <w:t>gr</w:t>
      </w:r>
      <w:r w:rsidR="00FF068F" w:rsidRPr="00DA7338">
        <w:rPr>
          <w:rFonts w:ascii="Times New Roman" w:hAnsi="Times New Roman" w:cs="Times New Roman"/>
          <w:sz w:val="24"/>
          <w:szCs w:val="24"/>
          <w:lang w:eastAsia="el-GR"/>
        </w:rPr>
        <w:t>.</w:t>
      </w:r>
    </w:p>
    <w:p w14:paraId="77E8B578" w14:textId="77777777" w:rsidR="00A15C5C" w:rsidRPr="00DA7338" w:rsidRDefault="00A15C5C" w:rsidP="00C04130">
      <w:pPr>
        <w:pStyle w:val="ListParagraph"/>
        <w:ind w:left="-66"/>
        <w:jc w:val="both"/>
        <w:rPr>
          <w:rFonts w:ascii="Times New Roman" w:hAnsi="Times New Roman" w:cs="Times New Roman"/>
          <w:sz w:val="24"/>
          <w:szCs w:val="24"/>
          <w:lang w:eastAsia="el-GR"/>
        </w:rPr>
      </w:pPr>
    </w:p>
    <w:p w14:paraId="3586A438" w14:textId="77777777" w:rsidR="00A15C5C" w:rsidRPr="00DA7338" w:rsidRDefault="00A15C5C" w:rsidP="00C04130">
      <w:pPr>
        <w:jc w:val="both"/>
        <w:rPr>
          <w:rFonts w:ascii="Times New Roman" w:hAnsi="Times New Roman" w:cs="Times New Roman"/>
          <w:sz w:val="24"/>
          <w:szCs w:val="24"/>
        </w:rPr>
      </w:pPr>
      <w:r w:rsidRPr="00DA7338">
        <w:rPr>
          <w:rFonts w:ascii="Times New Roman" w:hAnsi="Times New Roman" w:cs="Times New Roman"/>
          <w:sz w:val="24"/>
          <w:szCs w:val="24"/>
        </w:rPr>
        <w:t>1.</w:t>
      </w:r>
      <w:r w:rsidR="00FF068F" w:rsidRPr="00DA7338">
        <w:rPr>
          <w:rFonts w:ascii="Times New Roman" w:hAnsi="Times New Roman" w:cs="Times New Roman"/>
          <w:sz w:val="24"/>
          <w:szCs w:val="24"/>
        </w:rPr>
        <w:t xml:space="preserve"> Σύντομο βιογραφικό στην ελληνική γλώσσα</w:t>
      </w:r>
    </w:p>
    <w:p w14:paraId="0956DA47" w14:textId="5F5083E2" w:rsidR="00AD1EE6" w:rsidRPr="00976725" w:rsidRDefault="00976725" w:rsidP="00C04130">
      <w:pPr>
        <w:jc w:val="both"/>
        <w:rPr>
          <w:rFonts w:ascii="Times New Roman" w:eastAsia="Times New Roman" w:hAnsi="Times New Roman" w:cs="Times New Roman"/>
          <w:bCs/>
          <w:color w:val="000000" w:themeColor="text1"/>
          <w:sz w:val="24"/>
          <w:szCs w:val="24"/>
          <w:lang w:eastAsia="el-GR"/>
        </w:rPr>
      </w:pPr>
      <w:r w:rsidRPr="00976725">
        <w:rPr>
          <w:rFonts w:ascii="Times New Roman" w:eastAsia="Times New Roman" w:hAnsi="Times New Roman" w:cs="Times New Roman"/>
          <w:bCs/>
          <w:color w:val="000000" w:themeColor="text1"/>
          <w:sz w:val="24"/>
          <w:szCs w:val="24"/>
          <w:lang w:eastAsia="el-GR"/>
        </w:rPr>
        <w:t>2. Διπλώματα π</w:t>
      </w:r>
      <w:r>
        <w:rPr>
          <w:rFonts w:ascii="Times New Roman" w:eastAsia="Times New Roman" w:hAnsi="Times New Roman" w:cs="Times New Roman"/>
          <w:bCs/>
          <w:color w:val="000000" w:themeColor="text1"/>
          <w:sz w:val="24"/>
          <w:szCs w:val="24"/>
          <w:lang w:eastAsia="el-GR"/>
        </w:rPr>
        <w:t>τ</w:t>
      </w:r>
      <w:r w:rsidRPr="00976725">
        <w:rPr>
          <w:rFonts w:ascii="Times New Roman" w:eastAsia="Times New Roman" w:hAnsi="Times New Roman" w:cs="Times New Roman"/>
          <w:bCs/>
          <w:color w:val="000000" w:themeColor="text1"/>
          <w:sz w:val="24"/>
          <w:szCs w:val="24"/>
          <w:lang w:eastAsia="el-GR"/>
        </w:rPr>
        <w:t>υχία (αν υπάρχουν)</w:t>
      </w:r>
    </w:p>
    <w:p w14:paraId="640098C7" w14:textId="77777777" w:rsidR="00AD1EE6" w:rsidRPr="00DA7338" w:rsidRDefault="00AD1EE6" w:rsidP="00C04130">
      <w:pPr>
        <w:pStyle w:val="ListParagraph"/>
        <w:ind w:left="-66"/>
        <w:jc w:val="both"/>
        <w:rPr>
          <w:rFonts w:ascii="Times New Roman" w:hAnsi="Times New Roman" w:cs="Times New Roman"/>
          <w:sz w:val="24"/>
          <w:szCs w:val="24"/>
          <w:lang w:eastAsia="el-GR"/>
        </w:rPr>
      </w:pPr>
      <w:r w:rsidRPr="00DA7338">
        <w:rPr>
          <w:rFonts w:ascii="Times New Roman" w:hAnsi="Times New Roman" w:cs="Times New Roman"/>
          <w:sz w:val="24"/>
          <w:szCs w:val="24"/>
          <w:lang w:eastAsia="el-GR"/>
        </w:rPr>
        <w:t xml:space="preserve">Σε περίπτωση που δεν συγκεντρωθεί ο ελάχιστος απαιτούμενος αριθμός </w:t>
      </w:r>
      <w:proofErr w:type="spellStart"/>
      <w:r w:rsidRPr="00DA7338">
        <w:rPr>
          <w:rFonts w:ascii="Times New Roman" w:hAnsi="Times New Roman" w:cs="Times New Roman"/>
          <w:sz w:val="24"/>
          <w:szCs w:val="24"/>
          <w:lang w:eastAsia="el-GR"/>
        </w:rPr>
        <w:t>επιμορφούμενων</w:t>
      </w:r>
      <w:proofErr w:type="spellEnd"/>
      <w:r w:rsidRPr="00DA7338">
        <w:rPr>
          <w:rFonts w:ascii="Times New Roman" w:hAnsi="Times New Roman" w:cs="Times New Roman"/>
          <w:sz w:val="24"/>
          <w:szCs w:val="24"/>
          <w:lang w:eastAsia="el-GR"/>
        </w:rPr>
        <w:t>, το ΚΕΔΙΒΙΜ διατηρεί το δικαίωμα αλλαγής της ημερομηνίας έναρξης του προγράμματος ή και ακύρωσής του.</w:t>
      </w:r>
    </w:p>
    <w:p w14:paraId="05F1F2F9" w14:textId="77777777" w:rsidR="006278D1" w:rsidRPr="00DA7338" w:rsidRDefault="005502A1" w:rsidP="00C04130">
      <w:pPr>
        <w:jc w:val="both"/>
        <w:rPr>
          <w:rFonts w:ascii="Times New Roman" w:eastAsia="Times New Roman" w:hAnsi="Times New Roman" w:cs="Times New Roman"/>
          <w:b/>
          <w:color w:val="05777D"/>
          <w:sz w:val="24"/>
          <w:szCs w:val="24"/>
          <w:lang w:eastAsia="el-GR"/>
        </w:rPr>
      </w:pPr>
      <w:r w:rsidRPr="00DA7338">
        <w:rPr>
          <w:rFonts w:ascii="Times New Roman" w:eastAsia="Times New Roman" w:hAnsi="Times New Roman" w:cs="Times New Roman"/>
          <w:b/>
          <w:color w:val="05777D"/>
          <w:sz w:val="24"/>
          <w:szCs w:val="24"/>
          <w:lang w:eastAsia="el-GR"/>
        </w:rPr>
        <w:t>Επικοινωνία</w:t>
      </w:r>
    </w:p>
    <w:p w14:paraId="2E02E46B" w14:textId="0F287E0A" w:rsidR="006278D1" w:rsidRPr="00DA7338" w:rsidRDefault="002755CD" w:rsidP="00C04130">
      <w:pPr>
        <w:pStyle w:val="ListParagraph"/>
        <w:ind w:left="-66"/>
        <w:jc w:val="both"/>
        <w:rPr>
          <w:rFonts w:ascii="Times New Roman" w:hAnsi="Times New Roman" w:cs="Times New Roman"/>
          <w:sz w:val="24"/>
          <w:szCs w:val="24"/>
        </w:rPr>
      </w:pPr>
      <w:r w:rsidRPr="00DA7338">
        <w:rPr>
          <w:rFonts w:ascii="Times New Roman" w:hAnsi="Times New Roman" w:cs="Times New Roman"/>
          <w:sz w:val="24"/>
          <w:szCs w:val="24"/>
        </w:rPr>
        <w:t>Για περισσότερες πληροφορίες οι ενδιαφερό</w:t>
      </w:r>
      <w:r w:rsidR="00A36FC6" w:rsidRPr="00DA7338">
        <w:rPr>
          <w:rFonts w:ascii="Times New Roman" w:hAnsi="Times New Roman" w:cs="Times New Roman"/>
          <w:sz w:val="24"/>
          <w:szCs w:val="24"/>
        </w:rPr>
        <w:t>με</w:t>
      </w:r>
      <w:r w:rsidRPr="00DA7338">
        <w:rPr>
          <w:rFonts w:ascii="Times New Roman" w:hAnsi="Times New Roman" w:cs="Times New Roman"/>
          <w:sz w:val="24"/>
          <w:szCs w:val="24"/>
        </w:rPr>
        <w:t>ν</w:t>
      </w:r>
      <w:r w:rsidR="00235CCD">
        <w:rPr>
          <w:rFonts w:ascii="Times New Roman" w:hAnsi="Times New Roman" w:cs="Times New Roman"/>
          <w:sz w:val="24"/>
          <w:szCs w:val="24"/>
        </w:rPr>
        <w:t>ες/</w:t>
      </w:r>
      <w:r w:rsidRPr="00DA7338">
        <w:rPr>
          <w:rFonts w:ascii="Times New Roman" w:hAnsi="Times New Roman" w:cs="Times New Roman"/>
          <w:sz w:val="24"/>
          <w:szCs w:val="24"/>
        </w:rPr>
        <w:t>οι μπορούν να επικοινωνούν με τον</w:t>
      </w:r>
      <w:r w:rsidR="005A56D9" w:rsidRPr="00DA7338">
        <w:rPr>
          <w:rFonts w:ascii="Times New Roman" w:hAnsi="Times New Roman" w:cs="Times New Roman"/>
          <w:sz w:val="24"/>
          <w:szCs w:val="24"/>
        </w:rPr>
        <w:t xml:space="preserve"> επιστημονικό υπεύθυνο του προγράμματος </w:t>
      </w:r>
      <w:r w:rsidRPr="00DA7338">
        <w:rPr>
          <w:rFonts w:ascii="Times New Roman" w:hAnsi="Times New Roman" w:cs="Times New Roman"/>
          <w:sz w:val="24"/>
          <w:szCs w:val="24"/>
        </w:rPr>
        <w:t xml:space="preserve">στα κάτωθι στοιχεία επικοινωνίας: </w:t>
      </w:r>
    </w:p>
    <w:p w14:paraId="4001ABEC" w14:textId="77777777" w:rsidR="00C835AF" w:rsidRPr="00DA7338" w:rsidRDefault="00C835AF" w:rsidP="00C04130">
      <w:pPr>
        <w:pStyle w:val="ListParagraph"/>
        <w:ind w:left="-66"/>
        <w:jc w:val="both"/>
        <w:rPr>
          <w:rFonts w:ascii="Times New Roman" w:hAnsi="Times New Roman" w:cs="Times New Roman"/>
          <w:sz w:val="24"/>
          <w:szCs w:val="24"/>
        </w:rPr>
      </w:pPr>
    </w:p>
    <w:p w14:paraId="1B2D486A" w14:textId="77777777" w:rsidR="005A56D9" w:rsidRPr="00DA7338" w:rsidRDefault="005A56D9" w:rsidP="00C04130">
      <w:pPr>
        <w:pStyle w:val="ListParagraph"/>
        <w:ind w:left="-66"/>
        <w:jc w:val="both"/>
        <w:rPr>
          <w:rFonts w:ascii="Times New Roman" w:hAnsi="Times New Roman" w:cs="Times New Roman"/>
          <w:sz w:val="24"/>
          <w:szCs w:val="24"/>
        </w:rPr>
      </w:pPr>
      <w:r w:rsidRPr="00DA7338">
        <w:rPr>
          <w:rFonts w:ascii="Times New Roman" w:hAnsi="Times New Roman" w:cs="Times New Roman"/>
          <w:sz w:val="24"/>
          <w:szCs w:val="24"/>
        </w:rPr>
        <w:t>Μιχαηλίδης Γιάννης</w:t>
      </w:r>
    </w:p>
    <w:p w14:paraId="333FCF85" w14:textId="77777777" w:rsidR="005A56D9" w:rsidRPr="00DA7338" w:rsidRDefault="005A56D9" w:rsidP="00C04130">
      <w:pPr>
        <w:pStyle w:val="ListParagraph"/>
        <w:ind w:left="-66"/>
        <w:jc w:val="both"/>
        <w:rPr>
          <w:rFonts w:ascii="Times New Roman" w:hAnsi="Times New Roman" w:cs="Times New Roman"/>
          <w:sz w:val="24"/>
          <w:szCs w:val="24"/>
        </w:rPr>
      </w:pPr>
      <w:proofErr w:type="spellStart"/>
      <w:r w:rsidRPr="00DA7338">
        <w:rPr>
          <w:rFonts w:ascii="Times New Roman" w:hAnsi="Times New Roman" w:cs="Times New Roman"/>
          <w:sz w:val="24"/>
          <w:szCs w:val="24"/>
        </w:rPr>
        <w:t>Τηλ</w:t>
      </w:r>
      <w:proofErr w:type="spellEnd"/>
      <w:r w:rsidRPr="00DA7338">
        <w:rPr>
          <w:rFonts w:ascii="Times New Roman" w:hAnsi="Times New Roman" w:cs="Times New Roman"/>
          <w:sz w:val="24"/>
          <w:szCs w:val="24"/>
        </w:rPr>
        <w:t>. 6976314840</w:t>
      </w:r>
    </w:p>
    <w:p w14:paraId="3208DFF5" w14:textId="77777777" w:rsidR="005A56D9" w:rsidRPr="00DA7338" w:rsidRDefault="005A56D9" w:rsidP="00C04130">
      <w:pPr>
        <w:pStyle w:val="ListParagraph"/>
        <w:ind w:left="-66"/>
        <w:jc w:val="both"/>
        <w:rPr>
          <w:rFonts w:ascii="Times New Roman" w:hAnsi="Times New Roman" w:cs="Times New Roman"/>
          <w:sz w:val="24"/>
          <w:szCs w:val="24"/>
        </w:rPr>
      </w:pPr>
      <w:r w:rsidRPr="00DA7338">
        <w:rPr>
          <w:rFonts w:ascii="Times New Roman" w:hAnsi="Times New Roman" w:cs="Times New Roman"/>
          <w:sz w:val="24"/>
          <w:szCs w:val="24"/>
          <w:lang w:val="en-US"/>
        </w:rPr>
        <w:t>Email</w:t>
      </w:r>
      <w:r w:rsidRPr="00DA7338">
        <w:rPr>
          <w:rFonts w:ascii="Times New Roman" w:hAnsi="Times New Roman" w:cs="Times New Roman"/>
          <w:sz w:val="24"/>
          <w:szCs w:val="24"/>
        </w:rPr>
        <w:t xml:space="preserve">: </w:t>
      </w:r>
      <w:proofErr w:type="spellStart"/>
      <w:r w:rsidRPr="00DA7338">
        <w:rPr>
          <w:rFonts w:ascii="Times New Roman" w:hAnsi="Times New Roman" w:cs="Times New Roman"/>
          <w:sz w:val="24"/>
          <w:szCs w:val="24"/>
          <w:lang w:val="en-US"/>
        </w:rPr>
        <w:t>ioannimd</w:t>
      </w:r>
      <w:proofErr w:type="spellEnd"/>
      <w:r w:rsidRPr="00DA7338">
        <w:rPr>
          <w:rFonts w:ascii="Times New Roman" w:hAnsi="Times New Roman" w:cs="Times New Roman"/>
          <w:sz w:val="24"/>
          <w:szCs w:val="24"/>
        </w:rPr>
        <w:t>@</w:t>
      </w:r>
      <w:proofErr w:type="spellStart"/>
      <w:r w:rsidRPr="00DA7338">
        <w:rPr>
          <w:rFonts w:ascii="Times New Roman" w:hAnsi="Times New Roman" w:cs="Times New Roman"/>
          <w:sz w:val="24"/>
          <w:szCs w:val="24"/>
          <w:lang w:val="en-US"/>
        </w:rPr>
        <w:t>phed</w:t>
      </w:r>
      <w:proofErr w:type="spellEnd"/>
      <w:r w:rsidRPr="00DA7338">
        <w:rPr>
          <w:rFonts w:ascii="Times New Roman" w:hAnsi="Times New Roman" w:cs="Times New Roman"/>
          <w:sz w:val="24"/>
          <w:szCs w:val="24"/>
        </w:rPr>
        <w:t>.</w:t>
      </w:r>
      <w:r w:rsidRPr="00DA7338">
        <w:rPr>
          <w:rFonts w:ascii="Times New Roman" w:hAnsi="Times New Roman" w:cs="Times New Roman"/>
          <w:sz w:val="24"/>
          <w:szCs w:val="24"/>
          <w:lang w:val="en-US"/>
        </w:rPr>
        <w:t>auth</w:t>
      </w:r>
      <w:r w:rsidRPr="00DA7338">
        <w:rPr>
          <w:rFonts w:ascii="Times New Roman" w:hAnsi="Times New Roman" w:cs="Times New Roman"/>
          <w:sz w:val="24"/>
          <w:szCs w:val="24"/>
        </w:rPr>
        <w:t>.</w:t>
      </w:r>
      <w:r w:rsidRPr="00DA7338">
        <w:rPr>
          <w:rFonts w:ascii="Times New Roman" w:hAnsi="Times New Roman" w:cs="Times New Roman"/>
          <w:sz w:val="24"/>
          <w:szCs w:val="24"/>
          <w:lang w:val="en-US"/>
        </w:rPr>
        <w:t>gr</w:t>
      </w:r>
    </w:p>
    <w:p w14:paraId="19848E27" w14:textId="77777777" w:rsidR="00C835AF" w:rsidRPr="00DA7338" w:rsidRDefault="00C835AF" w:rsidP="00C04130">
      <w:pPr>
        <w:pStyle w:val="ListParagraph"/>
        <w:ind w:left="-66"/>
        <w:jc w:val="both"/>
        <w:rPr>
          <w:rFonts w:ascii="Times New Roman" w:hAnsi="Times New Roman" w:cs="Times New Roman"/>
          <w:sz w:val="24"/>
          <w:szCs w:val="24"/>
        </w:rPr>
      </w:pPr>
    </w:p>
    <w:p w14:paraId="0D4E20F9" w14:textId="77777777" w:rsidR="00C835AF" w:rsidRPr="00A713C4" w:rsidRDefault="00D13D0C" w:rsidP="00C04130">
      <w:pPr>
        <w:pStyle w:val="ListParagraph"/>
        <w:ind w:left="-66"/>
        <w:jc w:val="both"/>
        <w:rPr>
          <w:rFonts w:ascii="Times New Roman" w:hAnsi="Times New Roman" w:cs="Times New Roman"/>
          <w:b/>
          <w:color w:val="05777D"/>
          <w:sz w:val="24"/>
          <w:szCs w:val="24"/>
        </w:rPr>
      </w:pPr>
      <w:hyperlink r:id="rId8" w:history="1">
        <w:r w:rsidR="00C835AF" w:rsidRPr="00DA7338">
          <w:rPr>
            <w:rStyle w:val="Hyperlink"/>
            <w:rFonts w:ascii="Times New Roman" w:eastAsia="Times New Roman" w:hAnsi="Times New Roman" w:cs="Times New Roman"/>
            <w:b/>
            <w:sz w:val="24"/>
            <w:szCs w:val="24"/>
            <w:lang w:eastAsia="el-GR"/>
          </w:rPr>
          <w:t>Όροι παρακολούθησης προγραμμάτων</w:t>
        </w:r>
      </w:hyperlink>
    </w:p>
    <w:sectPr w:rsidR="00C835AF" w:rsidRPr="00A713C4" w:rsidSect="00C72805">
      <w:headerReference w:type="default" r:id="rId9"/>
      <w:footerReference w:type="even" r:id="rId10"/>
      <w:footerReference w:type="default" r:id="rId11"/>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28BC" w14:textId="77777777" w:rsidR="00C72805" w:rsidRDefault="00C72805">
      <w:pPr>
        <w:spacing w:before="0" w:after="0" w:line="240" w:lineRule="auto"/>
      </w:pPr>
      <w:r>
        <w:separator/>
      </w:r>
    </w:p>
  </w:endnote>
  <w:endnote w:type="continuationSeparator" w:id="0">
    <w:p w14:paraId="331524C8" w14:textId="77777777" w:rsidR="00C72805" w:rsidRDefault="00C728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7091" w14:textId="77777777" w:rsidR="003B7800" w:rsidRDefault="00425165" w:rsidP="003B7800">
    <w:pPr>
      <w:pStyle w:val="Footer"/>
      <w:framePr w:wrap="around" w:vAnchor="text" w:hAnchor="margin" w:xAlign="right" w:y="1"/>
      <w:rPr>
        <w:rStyle w:val="PageNumber"/>
      </w:rPr>
    </w:pPr>
    <w:r>
      <w:rPr>
        <w:rStyle w:val="PageNumber"/>
      </w:rPr>
      <w:fldChar w:fldCharType="begin"/>
    </w:r>
    <w:r w:rsidR="003B7800">
      <w:rPr>
        <w:rStyle w:val="PageNumber"/>
      </w:rPr>
      <w:instrText xml:space="preserve">PAGE  </w:instrText>
    </w:r>
    <w:r>
      <w:rPr>
        <w:rStyle w:val="PageNumber"/>
      </w:rPr>
      <w:fldChar w:fldCharType="end"/>
    </w:r>
  </w:p>
  <w:p w14:paraId="3F8E2558" w14:textId="77777777" w:rsidR="003B7800" w:rsidRDefault="003B7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D100" w14:textId="77777777"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00425165"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00425165" w:rsidRPr="00BC50DF">
      <w:rPr>
        <w:rFonts w:ascii="Calibri" w:hAnsi="Calibri" w:cs="Calibri"/>
        <w:color w:val="05777D"/>
        <w:sz w:val="18"/>
        <w:szCs w:val="18"/>
      </w:rPr>
      <w:fldChar w:fldCharType="separate"/>
    </w:r>
    <w:r w:rsidR="00DA7338">
      <w:rPr>
        <w:rFonts w:ascii="Calibri" w:hAnsi="Calibri" w:cs="Calibri"/>
        <w:noProof/>
        <w:color w:val="05777D"/>
        <w:sz w:val="18"/>
        <w:szCs w:val="18"/>
      </w:rPr>
      <w:t>10</w:t>
    </w:r>
    <w:r w:rsidR="00425165" w:rsidRPr="00BC50DF">
      <w:rPr>
        <w:rFonts w:ascii="Calibri" w:hAnsi="Calibri" w:cs="Calibri"/>
        <w:noProof/>
        <w:color w:val="05777D"/>
        <w:sz w:val="18"/>
        <w:szCs w:val="18"/>
      </w:rPr>
      <w:fldChar w:fldCharType="end"/>
    </w:r>
  </w:p>
  <w:p w14:paraId="09B7D621" w14:textId="77777777" w:rsidR="003B7800" w:rsidRPr="00BC50DF" w:rsidRDefault="007A1CF8" w:rsidP="003B7800">
    <w:pPr>
      <w:pStyle w:val="Footer"/>
      <w:ind w:left="-567"/>
      <w:rPr>
        <w:rFonts w:ascii="Calibri" w:hAnsi="Calibri"/>
        <w:i/>
        <w:color w:val="05777D"/>
        <w:sz w:val="18"/>
        <w:szCs w:val="18"/>
      </w:rPr>
    </w:pPr>
    <w:r>
      <w:rPr>
        <w:rFonts w:ascii="Calibri" w:hAnsi="Calibri"/>
        <w:i/>
        <w:color w:val="05777D"/>
        <w:sz w:val="18"/>
        <w:szCs w:val="18"/>
      </w:rPr>
      <w:t>ΝΕΟ ΕΚΠΑΙΔΕΥΤΙΚΟ ΠΡΟΓΡΑΜΜΑ</w:t>
    </w:r>
    <w:r w:rsidR="003B7800" w:rsidRPr="00BC50DF">
      <w:rPr>
        <w:rFonts w:ascii="Calibri" w:hAnsi="Calibri"/>
        <w:i/>
        <w:color w:val="05777D"/>
        <w:sz w:val="18"/>
        <w:szCs w:val="18"/>
      </w:rPr>
      <w:t xml:space="preserve"> – ΚΕΔΙΒΙΜ</w:t>
    </w:r>
    <w:r w:rsidR="003B7800">
      <w:rPr>
        <w:rFonts w:ascii="Calibri" w:hAnsi="Calibri"/>
        <w:i/>
        <w:color w:val="05777D"/>
        <w:sz w:val="18"/>
        <w:szCs w:val="18"/>
      </w:rPr>
      <w:t xml:space="preserve"> ΑΠΘ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5FEC" w14:textId="77777777" w:rsidR="00C72805" w:rsidRDefault="00C72805">
      <w:pPr>
        <w:spacing w:before="0" w:after="0" w:line="240" w:lineRule="auto"/>
      </w:pPr>
      <w:r>
        <w:separator/>
      </w:r>
    </w:p>
  </w:footnote>
  <w:footnote w:type="continuationSeparator" w:id="0">
    <w:p w14:paraId="097B460A" w14:textId="77777777" w:rsidR="00C72805" w:rsidRDefault="00C728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38B4" w14:textId="77777777" w:rsidR="005F7D60" w:rsidRDefault="005F7D60" w:rsidP="005F7D60">
    <w:pPr>
      <w:spacing w:after="0" w:line="240" w:lineRule="auto"/>
      <w:jc w:val="center"/>
      <w:rPr>
        <w:rFonts w:cstheme="minorHAnsi"/>
        <w:noProof/>
        <w:lang w:eastAsia="el-GR"/>
      </w:rPr>
    </w:pPr>
    <w:r>
      <w:rPr>
        <w:noProof/>
        <w:lang w:eastAsia="el-GR"/>
      </w:rPr>
      <w:drawing>
        <wp:inline distT="0" distB="0" distL="0" distR="0" wp14:anchorId="3220FF3D" wp14:editId="36ECA45F">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p>
  <w:p w14:paraId="18951B46" w14:textId="77777777" w:rsidR="005F7D60" w:rsidRPr="00876AD4" w:rsidRDefault="005F7D60" w:rsidP="005F7D60">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Pr="00876AD4">
        <w:rPr>
          <w:rStyle w:val="Hyperlink"/>
          <w:rFonts w:cstheme="minorHAnsi"/>
          <w:noProof/>
          <w:lang w:eastAsia="el-GR"/>
        </w:rPr>
        <w:t>diaviou@auth.gr</w:t>
      </w:r>
    </w:hyperlink>
    <w:r w:rsidRPr="00876AD4">
      <w:rPr>
        <w:rFonts w:cstheme="minorHAnsi"/>
        <w:noProof/>
        <w:lang w:eastAsia="el-GR"/>
      </w:rPr>
      <w:t xml:space="preserve">, W. </w:t>
    </w:r>
    <w:hyperlink r:id="rId3" w:history="1">
      <w:r w:rsidRPr="00876AD4">
        <w:rPr>
          <w:rStyle w:val="Hyperlink"/>
          <w:rFonts w:cstheme="minorHAnsi"/>
        </w:rPr>
        <w:t>http://www.diaviou.auth.gr</w:t>
      </w:r>
    </w:hyperlink>
  </w:p>
  <w:p w14:paraId="2B4403A7" w14:textId="77777777" w:rsidR="007A1CF8" w:rsidRDefault="007A1CF8" w:rsidP="005F7D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6B6A2C"/>
    <w:multiLevelType w:val="multilevel"/>
    <w:tmpl w:val="C230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4"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5" w15:restartNumberingAfterBreak="0">
    <w:nsid w:val="22252E61"/>
    <w:multiLevelType w:val="multilevel"/>
    <w:tmpl w:val="0B60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15:restartNumberingAfterBreak="0">
    <w:nsid w:val="2F050C1F"/>
    <w:multiLevelType w:val="multilevel"/>
    <w:tmpl w:val="6BA4E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9" w15:restartNumberingAfterBreak="0">
    <w:nsid w:val="4FA8324D"/>
    <w:multiLevelType w:val="hybridMultilevel"/>
    <w:tmpl w:val="C9346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2"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3" w15:restartNumberingAfterBreak="0">
    <w:nsid w:val="70193328"/>
    <w:multiLevelType w:val="multilevel"/>
    <w:tmpl w:val="A15C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B2FD8"/>
    <w:multiLevelType w:val="multilevel"/>
    <w:tmpl w:val="5304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6"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7" w15:restartNumberingAfterBreak="0">
    <w:nsid w:val="7FF364B5"/>
    <w:multiLevelType w:val="multilevel"/>
    <w:tmpl w:val="9AC8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8"/>
  </w:num>
  <w:num w:numId="4">
    <w:abstractNumId w:val="4"/>
  </w:num>
  <w:num w:numId="5">
    <w:abstractNumId w:val="6"/>
  </w:num>
  <w:num w:numId="6">
    <w:abstractNumId w:val="3"/>
  </w:num>
  <w:num w:numId="7">
    <w:abstractNumId w:val="10"/>
  </w:num>
  <w:num w:numId="8">
    <w:abstractNumId w:val="12"/>
  </w:num>
  <w:num w:numId="9">
    <w:abstractNumId w:val="11"/>
  </w:num>
  <w:num w:numId="10">
    <w:abstractNumId w:val="0"/>
  </w:num>
  <w:num w:numId="11">
    <w:abstractNumId w:val="2"/>
  </w:num>
  <w:num w:numId="12">
    <w:abstractNumId w:val="17"/>
  </w:num>
  <w:num w:numId="13">
    <w:abstractNumId w:val="7"/>
  </w:num>
  <w:num w:numId="14">
    <w:abstractNumId w:val="9"/>
  </w:num>
  <w:num w:numId="15">
    <w:abstractNumId w:val="1"/>
  </w:num>
  <w:num w:numId="16">
    <w:abstractNumId w:val="13"/>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7800"/>
    <w:rsid w:val="00032347"/>
    <w:rsid w:val="000622F1"/>
    <w:rsid w:val="00081285"/>
    <w:rsid w:val="0008659A"/>
    <w:rsid w:val="000B4E61"/>
    <w:rsid w:val="000B6B2D"/>
    <w:rsid w:val="000C2264"/>
    <w:rsid w:val="0012409A"/>
    <w:rsid w:val="00150163"/>
    <w:rsid w:val="00167016"/>
    <w:rsid w:val="001A0049"/>
    <w:rsid w:val="001B7449"/>
    <w:rsid w:val="00206688"/>
    <w:rsid w:val="002320C6"/>
    <w:rsid w:val="00235CCD"/>
    <w:rsid w:val="00250313"/>
    <w:rsid w:val="00272E2F"/>
    <w:rsid w:val="0027432B"/>
    <w:rsid w:val="002755CD"/>
    <w:rsid w:val="00281030"/>
    <w:rsid w:val="00296919"/>
    <w:rsid w:val="0037321F"/>
    <w:rsid w:val="0038079B"/>
    <w:rsid w:val="00393823"/>
    <w:rsid w:val="003B7800"/>
    <w:rsid w:val="003C4BAC"/>
    <w:rsid w:val="003E1D7A"/>
    <w:rsid w:val="003F444A"/>
    <w:rsid w:val="00425165"/>
    <w:rsid w:val="00426C0C"/>
    <w:rsid w:val="004548C5"/>
    <w:rsid w:val="00461BC7"/>
    <w:rsid w:val="004827D4"/>
    <w:rsid w:val="00494267"/>
    <w:rsid w:val="004A3C29"/>
    <w:rsid w:val="004B4380"/>
    <w:rsid w:val="004F0FAE"/>
    <w:rsid w:val="004F55FA"/>
    <w:rsid w:val="00537C26"/>
    <w:rsid w:val="005502A1"/>
    <w:rsid w:val="005A56D9"/>
    <w:rsid w:val="005F7D60"/>
    <w:rsid w:val="006278D1"/>
    <w:rsid w:val="00671DE4"/>
    <w:rsid w:val="006763C7"/>
    <w:rsid w:val="006904C9"/>
    <w:rsid w:val="006A04FE"/>
    <w:rsid w:val="006A7451"/>
    <w:rsid w:val="006B62DA"/>
    <w:rsid w:val="00710A9B"/>
    <w:rsid w:val="007534B4"/>
    <w:rsid w:val="0075496F"/>
    <w:rsid w:val="00797E31"/>
    <w:rsid w:val="007A18FF"/>
    <w:rsid w:val="007A1CF8"/>
    <w:rsid w:val="007B23C3"/>
    <w:rsid w:val="007C4775"/>
    <w:rsid w:val="007C6711"/>
    <w:rsid w:val="007D0CD5"/>
    <w:rsid w:val="007E4A40"/>
    <w:rsid w:val="007F2669"/>
    <w:rsid w:val="008045B5"/>
    <w:rsid w:val="00804A01"/>
    <w:rsid w:val="00804D18"/>
    <w:rsid w:val="008233BB"/>
    <w:rsid w:val="00835F81"/>
    <w:rsid w:val="00876AD4"/>
    <w:rsid w:val="008A1AE7"/>
    <w:rsid w:val="008F4FBF"/>
    <w:rsid w:val="00934DA8"/>
    <w:rsid w:val="009351DC"/>
    <w:rsid w:val="00976725"/>
    <w:rsid w:val="009A199C"/>
    <w:rsid w:val="009E0BD1"/>
    <w:rsid w:val="00A1423D"/>
    <w:rsid w:val="00A15C5C"/>
    <w:rsid w:val="00A36FC6"/>
    <w:rsid w:val="00A713C4"/>
    <w:rsid w:val="00A8744E"/>
    <w:rsid w:val="00AB0CCD"/>
    <w:rsid w:val="00AD1EE6"/>
    <w:rsid w:val="00AD27E6"/>
    <w:rsid w:val="00AE4155"/>
    <w:rsid w:val="00AE5F71"/>
    <w:rsid w:val="00AF0F72"/>
    <w:rsid w:val="00B22EFF"/>
    <w:rsid w:val="00B35F7C"/>
    <w:rsid w:val="00B57999"/>
    <w:rsid w:val="00B72637"/>
    <w:rsid w:val="00C04130"/>
    <w:rsid w:val="00C047E9"/>
    <w:rsid w:val="00C213C8"/>
    <w:rsid w:val="00C36C70"/>
    <w:rsid w:val="00C4548F"/>
    <w:rsid w:val="00C4728C"/>
    <w:rsid w:val="00C6445C"/>
    <w:rsid w:val="00C72805"/>
    <w:rsid w:val="00C835AF"/>
    <w:rsid w:val="00CB5CD9"/>
    <w:rsid w:val="00CF0084"/>
    <w:rsid w:val="00D13D0C"/>
    <w:rsid w:val="00D80BE2"/>
    <w:rsid w:val="00DA4544"/>
    <w:rsid w:val="00DA6D20"/>
    <w:rsid w:val="00DA7338"/>
    <w:rsid w:val="00E01EA6"/>
    <w:rsid w:val="00E0346E"/>
    <w:rsid w:val="00E67647"/>
    <w:rsid w:val="00EA11EE"/>
    <w:rsid w:val="00EA78EE"/>
    <w:rsid w:val="00EB236A"/>
    <w:rsid w:val="00EE2116"/>
    <w:rsid w:val="00FA66D6"/>
    <w:rsid w:val="00FF068F"/>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C92F5"/>
  <w15:docId w15:val="{7F0F9466-9985-4A93-8F3C-DE043D59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0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3B780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78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78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800"/>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3B7800"/>
    <w:rPr>
      <w:rFonts w:eastAsiaTheme="minorEastAsia"/>
      <w:caps/>
      <w:spacing w:val="15"/>
      <w:sz w:val="20"/>
      <w:szCs w:val="20"/>
      <w:shd w:val="clear" w:color="auto" w:fill="DEEAF6" w:themeFill="accent1" w:themeFillTint="33"/>
    </w:rPr>
  </w:style>
  <w:style w:type="character" w:customStyle="1" w:styleId="Heading5Char">
    <w:name w:val="Heading 5 Char"/>
    <w:basedOn w:val="DefaultParagraphFont"/>
    <w:link w:val="Heading5"/>
    <w:uiPriority w:val="9"/>
    <w:semiHidden/>
    <w:rsid w:val="003B7800"/>
    <w:rPr>
      <w:rFonts w:eastAsiaTheme="minorEastAsia"/>
      <w:caps/>
      <w:color w:val="2E74B5" w:themeColor="accent1" w:themeShade="BF"/>
      <w:spacing w:val="10"/>
      <w:sz w:val="20"/>
      <w:szCs w:val="20"/>
    </w:rPr>
  </w:style>
  <w:style w:type="character" w:customStyle="1" w:styleId="Heading7Char">
    <w:name w:val="Heading 7 Char"/>
    <w:basedOn w:val="DefaultParagraphFont"/>
    <w:link w:val="Heading7"/>
    <w:uiPriority w:val="9"/>
    <w:rsid w:val="003B7800"/>
    <w:rPr>
      <w:rFonts w:eastAsiaTheme="minorEastAsia"/>
      <w:caps/>
      <w:color w:val="2E74B5" w:themeColor="accent1" w:themeShade="BF"/>
      <w:spacing w:val="10"/>
      <w:sz w:val="20"/>
      <w:szCs w:val="20"/>
    </w:rPr>
  </w:style>
  <w:style w:type="character" w:customStyle="1" w:styleId="Heading8Char">
    <w:name w:val="Heading 8 Char"/>
    <w:basedOn w:val="DefaultParagraphFont"/>
    <w:link w:val="Heading8"/>
    <w:uiPriority w:val="9"/>
    <w:semiHidden/>
    <w:rsid w:val="003B7800"/>
    <w:rPr>
      <w:rFonts w:eastAsiaTheme="minorEastAsia"/>
      <w:caps/>
      <w:spacing w:val="10"/>
      <w:sz w:val="18"/>
      <w:szCs w:val="18"/>
    </w:rPr>
  </w:style>
  <w:style w:type="character" w:customStyle="1" w:styleId="Heading3Char">
    <w:name w:val="Heading 3 Char"/>
    <w:basedOn w:val="DefaultParagraphFont"/>
    <w:link w:val="Heading3"/>
    <w:uiPriority w:val="9"/>
    <w:semiHidden/>
    <w:rsid w:val="003B7800"/>
    <w:rPr>
      <w:rFonts w:eastAsiaTheme="minorEastAsia"/>
      <w:caps/>
      <w:color w:val="1F4D78" w:themeColor="accent1" w:themeShade="7F"/>
      <w:spacing w:val="15"/>
      <w:sz w:val="20"/>
      <w:szCs w:val="20"/>
    </w:rPr>
  </w:style>
  <w:style w:type="character" w:customStyle="1" w:styleId="Heading4Char">
    <w:name w:val="Heading 4 Char"/>
    <w:basedOn w:val="DefaultParagraphFont"/>
    <w:link w:val="Heading4"/>
    <w:uiPriority w:val="9"/>
    <w:semiHidden/>
    <w:rsid w:val="003B7800"/>
    <w:rPr>
      <w:rFonts w:eastAsiaTheme="minorEastAsia"/>
      <w:caps/>
      <w:color w:val="2E74B5" w:themeColor="accent1" w:themeShade="BF"/>
      <w:spacing w:val="10"/>
      <w:sz w:val="20"/>
      <w:szCs w:val="20"/>
    </w:rPr>
  </w:style>
  <w:style w:type="character" w:customStyle="1" w:styleId="Heading6Char">
    <w:name w:val="Heading 6 Char"/>
    <w:basedOn w:val="DefaultParagraphFont"/>
    <w:link w:val="Heading6"/>
    <w:uiPriority w:val="9"/>
    <w:semiHidden/>
    <w:rsid w:val="003B7800"/>
    <w:rPr>
      <w:rFonts w:eastAsiaTheme="minorEastAsia"/>
      <w:caps/>
      <w:color w:val="2E74B5" w:themeColor="accent1" w:themeShade="BF"/>
      <w:spacing w:val="10"/>
      <w:sz w:val="20"/>
      <w:szCs w:val="20"/>
    </w:rPr>
  </w:style>
  <w:style w:type="character" w:customStyle="1" w:styleId="Heading9Char">
    <w:name w:val="Heading 9 Char"/>
    <w:basedOn w:val="DefaultParagraphFont"/>
    <w:link w:val="Heading9"/>
    <w:uiPriority w:val="9"/>
    <w:semiHidden/>
    <w:rsid w:val="003B7800"/>
    <w:rPr>
      <w:rFonts w:eastAsiaTheme="minorEastAsia"/>
      <w:i/>
      <w:iCs/>
      <w:caps/>
      <w:spacing w:val="10"/>
      <w:sz w:val="18"/>
      <w:szCs w:val="18"/>
    </w:rPr>
  </w:style>
  <w:style w:type="character" w:styleId="Hyperlink">
    <w:name w:val="Hyperlink"/>
    <w:basedOn w:val="DefaultParagraphFont"/>
    <w:uiPriority w:val="99"/>
    <w:unhideWhenUsed/>
    <w:rsid w:val="003B7800"/>
    <w:rPr>
      <w:color w:val="0563C1" w:themeColor="hyperlink"/>
      <w:u w:val="single"/>
    </w:rPr>
  </w:style>
  <w:style w:type="paragraph" w:styleId="Title">
    <w:name w:val="Title"/>
    <w:basedOn w:val="Normal"/>
    <w:next w:val="Normal"/>
    <w:link w:val="Title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B780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B78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B7800"/>
    <w:rPr>
      <w:rFonts w:eastAsiaTheme="minorEastAsia"/>
      <w:caps/>
      <w:color w:val="595959" w:themeColor="text1" w:themeTint="A6"/>
      <w:spacing w:val="10"/>
      <w:sz w:val="21"/>
      <w:szCs w:val="21"/>
    </w:rPr>
  </w:style>
  <w:style w:type="character" w:styleId="Strong">
    <w:name w:val="Strong"/>
    <w:uiPriority w:val="22"/>
    <w:qFormat/>
    <w:rsid w:val="003B7800"/>
    <w:rPr>
      <w:b/>
      <w:bCs/>
    </w:rPr>
  </w:style>
  <w:style w:type="character" w:styleId="Emphasis">
    <w:name w:val="Emphasis"/>
    <w:uiPriority w:val="20"/>
    <w:qFormat/>
    <w:rsid w:val="003B7800"/>
    <w:rPr>
      <w:caps/>
      <w:color w:val="1F4D78" w:themeColor="accent1" w:themeShade="7F"/>
      <w:spacing w:val="5"/>
    </w:rPr>
  </w:style>
  <w:style w:type="paragraph" w:styleId="NoSpacing">
    <w:name w:val="No Spacing"/>
    <w:uiPriority w:val="1"/>
    <w:qFormat/>
    <w:rsid w:val="003B7800"/>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3B7800"/>
    <w:rPr>
      <w:i/>
      <w:iCs/>
      <w:sz w:val="24"/>
      <w:szCs w:val="24"/>
    </w:rPr>
  </w:style>
  <w:style w:type="character" w:customStyle="1" w:styleId="QuoteChar">
    <w:name w:val="Quote Char"/>
    <w:basedOn w:val="DefaultParagraphFont"/>
    <w:link w:val="Quote"/>
    <w:uiPriority w:val="29"/>
    <w:rsid w:val="003B7800"/>
    <w:rPr>
      <w:rFonts w:eastAsiaTheme="minorEastAsia"/>
      <w:i/>
      <w:iCs/>
      <w:sz w:val="24"/>
      <w:szCs w:val="24"/>
    </w:rPr>
  </w:style>
  <w:style w:type="paragraph" w:styleId="IntenseQuote">
    <w:name w:val="Intense Quote"/>
    <w:basedOn w:val="Normal"/>
    <w:next w:val="Normal"/>
    <w:link w:val="IntenseQuoteChar"/>
    <w:uiPriority w:val="30"/>
    <w:qFormat/>
    <w:rsid w:val="003B780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7800"/>
    <w:rPr>
      <w:rFonts w:eastAsiaTheme="minorEastAsia"/>
      <w:color w:val="5B9BD5" w:themeColor="accent1"/>
      <w:sz w:val="24"/>
      <w:szCs w:val="24"/>
    </w:rPr>
  </w:style>
  <w:style w:type="character" w:styleId="SubtleEmphasis">
    <w:name w:val="Subtle Emphasis"/>
    <w:uiPriority w:val="19"/>
    <w:qFormat/>
    <w:rsid w:val="003B7800"/>
    <w:rPr>
      <w:i/>
      <w:iCs/>
      <w:color w:val="1F4D78" w:themeColor="accent1" w:themeShade="7F"/>
    </w:rPr>
  </w:style>
  <w:style w:type="character" w:styleId="IntenseEmphasis">
    <w:name w:val="Intense Emphasis"/>
    <w:uiPriority w:val="21"/>
    <w:qFormat/>
    <w:rsid w:val="003B7800"/>
    <w:rPr>
      <w:b/>
      <w:bCs/>
      <w:caps/>
      <w:color w:val="1F4D78" w:themeColor="accent1" w:themeShade="7F"/>
      <w:spacing w:val="10"/>
    </w:rPr>
  </w:style>
  <w:style w:type="character" w:styleId="SubtleReference">
    <w:name w:val="Subtle Reference"/>
    <w:uiPriority w:val="31"/>
    <w:qFormat/>
    <w:rsid w:val="003B7800"/>
    <w:rPr>
      <w:b/>
      <w:bCs/>
      <w:color w:val="5B9BD5" w:themeColor="accent1"/>
    </w:rPr>
  </w:style>
  <w:style w:type="character" w:styleId="IntenseReference">
    <w:name w:val="Intense Reference"/>
    <w:uiPriority w:val="32"/>
    <w:qFormat/>
    <w:rsid w:val="003B7800"/>
    <w:rPr>
      <w:b/>
      <w:bCs/>
      <w:i/>
      <w:iCs/>
      <w:caps/>
      <w:color w:val="5B9BD5" w:themeColor="accent1"/>
    </w:rPr>
  </w:style>
  <w:style w:type="character" w:styleId="BookTitle">
    <w:name w:val="Book Title"/>
    <w:uiPriority w:val="33"/>
    <w:qFormat/>
    <w:rsid w:val="003B7800"/>
    <w:rPr>
      <w:b/>
      <w:bCs/>
      <w:i/>
      <w:iCs/>
      <w:spacing w:val="0"/>
    </w:rPr>
  </w:style>
  <w:style w:type="paragraph" w:styleId="TOCHeading">
    <w:name w:val="TOC Heading"/>
    <w:basedOn w:val="Heading1"/>
    <w:next w:val="Normal"/>
    <w:uiPriority w:val="39"/>
    <w:semiHidden/>
    <w:unhideWhenUsed/>
    <w:qFormat/>
    <w:rsid w:val="003B7800"/>
    <w:pPr>
      <w:outlineLvl w:val="9"/>
    </w:pPr>
  </w:style>
  <w:style w:type="table" w:styleId="TableGrid">
    <w:name w:val="Table Grid"/>
    <w:basedOn w:val="TableNormal"/>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FooterChar">
    <w:name w:val="Footer Char"/>
    <w:basedOn w:val="DefaultParagraphFont"/>
    <w:link w:val="Footer"/>
    <w:rsid w:val="003B7800"/>
    <w:rPr>
      <w:rFonts w:ascii="Times" w:eastAsia="Times New Roman" w:hAnsi="Times" w:cs="Times New Roman"/>
      <w:sz w:val="24"/>
      <w:szCs w:val="20"/>
      <w:lang w:eastAsia="el-GR"/>
    </w:rPr>
  </w:style>
  <w:style w:type="character" w:styleId="PageNumber">
    <w:name w:val="page number"/>
    <w:basedOn w:val="DefaultParagraphFont"/>
    <w:rsid w:val="003B7800"/>
  </w:style>
  <w:style w:type="paragraph" w:styleId="Header">
    <w:name w:val="header"/>
    <w:basedOn w:val="Normal"/>
    <w:link w:val="HeaderChar"/>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HeaderChar">
    <w:name w:val="Header Char"/>
    <w:basedOn w:val="DefaultParagraphFont"/>
    <w:link w:val="Header"/>
    <w:uiPriority w:val="99"/>
    <w:rsid w:val="003B7800"/>
    <w:rPr>
      <w:rFonts w:ascii="Times" w:eastAsia="Times New Roman" w:hAnsi="Times" w:cs="Times New Roman"/>
      <w:sz w:val="24"/>
      <w:szCs w:val="20"/>
      <w:lang w:eastAsia="el-GR"/>
    </w:rPr>
  </w:style>
  <w:style w:type="paragraph" w:styleId="ListParagraph">
    <w:name w:val="List Paragraph"/>
    <w:basedOn w:val="Normal"/>
    <w:uiPriority w:val="34"/>
    <w:qFormat/>
    <w:rsid w:val="003B7800"/>
    <w:pPr>
      <w:ind w:left="720"/>
      <w:contextualSpacing/>
    </w:pPr>
  </w:style>
  <w:style w:type="character" w:customStyle="1" w:styleId="BalloonTextChar">
    <w:name w:val="Balloon Text Char"/>
    <w:basedOn w:val="DefaultParagraphFont"/>
    <w:link w:val="BalloonText"/>
    <w:uiPriority w:val="99"/>
    <w:semiHidden/>
    <w:rsid w:val="003B7800"/>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3B7800"/>
    <w:pPr>
      <w:spacing w:before="0"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E01EA6"/>
    <w:rPr>
      <w:sz w:val="16"/>
      <w:szCs w:val="16"/>
    </w:rPr>
  </w:style>
  <w:style w:type="paragraph" w:styleId="CommentText">
    <w:name w:val="annotation text"/>
    <w:basedOn w:val="Normal"/>
    <w:link w:val="CommentTextChar"/>
    <w:uiPriority w:val="99"/>
    <w:semiHidden/>
    <w:unhideWhenUsed/>
    <w:rsid w:val="00E01EA6"/>
    <w:pPr>
      <w:spacing w:line="240" w:lineRule="auto"/>
    </w:pPr>
  </w:style>
  <w:style w:type="character" w:customStyle="1" w:styleId="CommentTextChar">
    <w:name w:val="Comment Text Char"/>
    <w:basedOn w:val="DefaultParagraphFont"/>
    <w:link w:val="CommentText"/>
    <w:uiPriority w:val="99"/>
    <w:semiHidden/>
    <w:rsid w:val="00E01E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EA6"/>
    <w:rPr>
      <w:b/>
      <w:bCs/>
    </w:rPr>
  </w:style>
  <w:style w:type="character" w:customStyle="1" w:styleId="CommentSubjectChar">
    <w:name w:val="Comment Subject Char"/>
    <w:basedOn w:val="CommentTextChar"/>
    <w:link w:val="CommentSubject"/>
    <w:uiPriority w:val="99"/>
    <w:semiHidden/>
    <w:rsid w:val="00E01EA6"/>
    <w:rPr>
      <w:rFonts w:eastAsiaTheme="minorEastAsia"/>
      <w:b/>
      <w:bCs/>
      <w:sz w:val="20"/>
      <w:szCs w:val="20"/>
    </w:rPr>
  </w:style>
  <w:style w:type="paragraph" w:styleId="NormalWeb">
    <w:name w:val="Normal (Web)"/>
    <w:basedOn w:val="Normal"/>
    <w:uiPriority w:val="99"/>
    <w:semiHidden/>
    <w:unhideWhenUsed/>
    <w:rsid w:val="003E1D7A"/>
    <w:pPr>
      <w:spacing w:beforeAutospacing="1" w:after="100" w:afterAutospacing="1" w:line="240" w:lineRule="auto"/>
    </w:pPr>
    <w:rPr>
      <w:rFonts w:ascii="Times New Roman" w:eastAsia="Times New Roman" w:hAnsi="Times New Roman" w:cs="Times New Roman"/>
      <w:sz w:val="24"/>
      <w:szCs w:val="24"/>
      <w:lang w:eastAsia="el-GR"/>
    </w:rPr>
  </w:style>
  <w:style w:type="character" w:styleId="UnresolvedMention">
    <w:name w:val="Unresolved Mention"/>
    <w:basedOn w:val="DefaultParagraphFont"/>
    <w:uiPriority w:val="99"/>
    <w:semiHidden/>
    <w:unhideWhenUsed/>
    <w:rsid w:val="00934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0059">
      <w:bodyDiv w:val="1"/>
      <w:marLeft w:val="0"/>
      <w:marRight w:val="0"/>
      <w:marTop w:val="0"/>
      <w:marBottom w:val="0"/>
      <w:divBdr>
        <w:top w:val="none" w:sz="0" w:space="0" w:color="auto"/>
        <w:left w:val="none" w:sz="0" w:space="0" w:color="auto"/>
        <w:bottom w:val="none" w:sz="0" w:space="0" w:color="auto"/>
        <w:right w:val="none" w:sz="0" w:space="0" w:color="auto"/>
      </w:divBdr>
    </w:div>
    <w:div w:id="261499827">
      <w:bodyDiv w:val="1"/>
      <w:marLeft w:val="0"/>
      <w:marRight w:val="0"/>
      <w:marTop w:val="0"/>
      <w:marBottom w:val="0"/>
      <w:divBdr>
        <w:top w:val="none" w:sz="0" w:space="0" w:color="auto"/>
        <w:left w:val="none" w:sz="0" w:space="0" w:color="auto"/>
        <w:bottom w:val="none" w:sz="0" w:space="0" w:color="auto"/>
        <w:right w:val="none" w:sz="0" w:space="0" w:color="auto"/>
      </w:divBdr>
    </w:div>
    <w:div w:id="403840869">
      <w:bodyDiv w:val="1"/>
      <w:marLeft w:val="0"/>
      <w:marRight w:val="0"/>
      <w:marTop w:val="0"/>
      <w:marBottom w:val="0"/>
      <w:divBdr>
        <w:top w:val="none" w:sz="0" w:space="0" w:color="auto"/>
        <w:left w:val="none" w:sz="0" w:space="0" w:color="auto"/>
        <w:bottom w:val="none" w:sz="0" w:space="0" w:color="auto"/>
        <w:right w:val="none" w:sz="0" w:space="0" w:color="auto"/>
      </w:divBdr>
    </w:div>
    <w:div w:id="1184904358">
      <w:bodyDiv w:val="1"/>
      <w:marLeft w:val="0"/>
      <w:marRight w:val="0"/>
      <w:marTop w:val="0"/>
      <w:marBottom w:val="0"/>
      <w:divBdr>
        <w:top w:val="none" w:sz="0" w:space="0" w:color="auto"/>
        <w:left w:val="none" w:sz="0" w:space="0" w:color="auto"/>
        <w:bottom w:val="none" w:sz="0" w:space="0" w:color="auto"/>
        <w:right w:val="none" w:sz="0" w:space="0" w:color="auto"/>
      </w:divBdr>
    </w:div>
    <w:div w:id="1260409450">
      <w:bodyDiv w:val="1"/>
      <w:marLeft w:val="0"/>
      <w:marRight w:val="0"/>
      <w:marTop w:val="0"/>
      <w:marBottom w:val="0"/>
      <w:divBdr>
        <w:top w:val="none" w:sz="0" w:space="0" w:color="auto"/>
        <w:left w:val="none" w:sz="0" w:space="0" w:color="auto"/>
        <w:bottom w:val="none" w:sz="0" w:space="0" w:color="auto"/>
        <w:right w:val="none" w:sz="0" w:space="0" w:color="auto"/>
      </w:divBdr>
    </w:div>
    <w:div w:id="1690334610">
      <w:bodyDiv w:val="1"/>
      <w:marLeft w:val="0"/>
      <w:marRight w:val="0"/>
      <w:marTop w:val="0"/>
      <w:marBottom w:val="0"/>
      <w:divBdr>
        <w:top w:val="none" w:sz="0" w:space="0" w:color="auto"/>
        <w:left w:val="none" w:sz="0" w:space="0" w:color="auto"/>
        <w:bottom w:val="none" w:sz="0" w:space="0" w:color="auto"/>
        <w:right w:val="none" w:sz="0" w:space="0" w:color="auto"/>
      </w:divBdr>
    </w:div>
    <w:div w:id="1780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viou.auth.gr/oroi-parakolouthisis-programmat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divim.auth.gr/application-proponitiki-epivarinsi-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diaviou.auth.gr" TargetMode="External"/><Relationship Id="rId2" Type="http://schemas.openxmlformats.org/officeDocument/2006/relationships/hyperlink" Target="mailto:diaviou@auth.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10</Pages>
  <Words>2180</Words>
  <Characters>11772</Characters>
  <Application>Microsoft Office Word</Application>
  <DocSecurity>0</DocSecurity>
  <Lines>98</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Styliani Margaritidou</cp:lastModifiedBy>
  <cp:revision>36</cp:revision>
  <dcterms:created xsi:type="dcterms:W3CDTF">2021-09-17T12:10:00Z</dcterms:created>
  <dcterms:modified xsi:type="dcterms:W3CDTF">2024-01-31T13:26:00Z</dcterms:modified>
</cp:coreProperties>
</file>