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D36B" w14:textId="4D4B5819" w:rsidR="003B7800" w:rsidRPr="00876AD4" w:rsidRDefault="00F90728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  <w:r>
        <w:rPr>
          <w:rFonts w:eastAsia="Times New Roman" w:cstheme="minorHAnsi"/>
          <w:b/>
          <w:color w:val="05777D"/>
          <w:sz w:val="44"/>
          <w:szCs w:val="44"/>
          <w:lang w:eastAsia="el-GR"/>
        </w:rPr>
        <w:t xml:space="preserve">Οδηγός Σπουδών </w:t>
      </w:r>
      <w:r w:rsidR="00E16A49">
        <w:rPr>
          <w:rFonts w:eastAsia="Times New Roman" w:cstheme="minorHAnsi"/>
          <w:b/>
          <w:color w:val="05777D"/>
          <w:sz w:val="44"/>
          <w:szCs w:val="44"/>
          <w:lang w:eastAsia="el-GR"/>
        </w:rPr>
        <w:t>Π</w:t>
      </w:r>
      <w:r>
        <w:rPr>
          <w:rFonts w:eastAsia="Times New Roman" w:cstheme="minorHAnsi"/>
          <w:b/>
          <w:color w:val="05777D"/>
          <w:sz w:val="44"/>
          <w:szCs w:val="44"/>
          <w:lang w:eastAsia="el-GR"/>
        </w:rPr>
        <w:t>ρογράμματος</w:t>
      </w:r>
    </w:p>
    <w:p w14:paraId="2F18626D" w14:textId="251DDDE3" w:rsidR="003B7800" w:rsidRPr="00A15C5C" w:rsidRDefault="00A15C5C" w:rsidP="003B7800">
      <w:pPr>
        <w:jc w:val="center"/>
        <w:rPr>
          <w:rFonts w:cstheme="minorHAnsi"/>
          <w:i/>
        </w:rPr>
      </w:pPr>
      <w:r w:rsidRPr="00A15C5C">
        <w:rPr>
          <w:rFonts w:cstheme="minorHAnsi"/>
          <w:i/>
        </w:rPr>
        <w:t xml:space="preserve">   Αναγράψτε τον τίτλο με πεζά γράμματα</w:t>
      </w:r>
    </w:p>
    <w:p w14:paraId="5584AC97" w14:textId="77777777" w:rsidR="003B7800" w:rsidRPr="00876AD4" w:rsidRDefault="003B7800" w:rsidP="003B7800">
      <w:pPr>
        <w:pStyle w:val="Header"/>
        <w:tabs>
          <w:tab w:val="clear" w:pos="4153"/>
          <w:tab w:val="center" w:pos="-426"/>
        </w:tabs>
        <w:ind w:left="-66"/>
        <w:rPr>
          <w:rFonts w:asciiTheme="minorHAnsi" w:hAnsiTheme="minorHAnsi" w:cstheme="minorHAnsi"/>
          <w:i/>
          <w:color w:val="05777D"/>
          <w:spacing w:val="20"/>
          <w:sz w:val="16"/>
          <w:szCs w:val="16"/>
        </w:rPr>
      </w:pPr>
    </w:p>
    <w:p w14:paraId="5DDDF126" w14:textId="60DEE205" w:rsidR="003B7800" w:rsidRPr="00181F9B" w:rsidRDefault="00D4507D" w:rsidP="00181F9B">
      <w:pPr>
        <w:rPr>
          <w:rFonts w:eastAsia="Times New Roman" w:cstheme="minorHAnsi"/>
          <w:b/>
          <w:color w:val="05777D"/>
          <w:sz w:val="24"/>
          <w:lang w:eastAsia="el-GR"/>
        </w:rPr>
      </w:pPr>
      <w:r w:rsidRPr="00181F9B">
        <w:rPr>
          <w:rFonts w:eastAsia="Times New Roman" w:cstheme="minorHAnsi"/>
          <w:b/>
          <w:color w:val="05777D"/>
          <w:sz w:val="24"/>
          <w:lang w:eastAsia="el-GR"/>
        </w:rPr>
        <w:t>Σύντομη περιγραφή</w:t>
      </w:r>
    </w:p>
    <w:p w14:paraId="7B520171" w14:textId="43A9615E" w:rsidR="00A15C5C" w:rsidRPr="00B129D1" w:rsidRDefault="003B7800" w:rsidP="00B22EFF">
      <w:pPr>
        <w:rPr>
          <w:rFonts w:cstheme="minorHAnsi"/>
          <w:sz w:val="22"/>
          <w:szCs w:val="22"/>
        </w:rPr>
      </w:pPr>
      <w:r w:rsidRPr="00876AD4">
        <w:rPr>
          <w:rFonts w:cstheme="minorHAnsi"/>
        </w:rPr>
        <w:t xml:space="preserve">Το </w:t>
      </w:r>
      <w:r w:rsidRPr="00876AD4">
        <w:rPr>
          <w:rFonts w:cstheme="minorHAnsi"/>
          <w:b/>
        </w:rPr>
        <w:t>Κέντρο Επιμόρφωσης και Διά Βίου Μάθησης (ΚΕΔΙΒΙΜ)</w:t>
      </w:r>
      <w:r w:rsidRPr="00876AD4">
        <w:rPr>
          <w:rFonts w:cstheme="minorHAnsi"/>
        </w:rPr>
        <w:t xml:space="preserve"> του </w:t>
      </w:r>
      <w:r w:rsidRPr="00876AD4">
        <w:rPr>
          <w:rFonts w:cstheme="minorHAnsi"/>
          <w:b/>
        </w:rPr>
        <w:t>Αριστοτελείου Πανεπιστημίου Θεσσαλονίκης (ΑΠΘ)</w:t>
      </w:r>
      <w:r w:rsidRPr="00876AD4">
        <w:rPr>
          <w:rFonts w:cstheme="minorHAnsi"/>
        </w:rPr>
        <w:t xml:space="preserve"> </w:t>
      </w:r>
      <w:r w:rsidRPr="00B129D1">
        <w:rPr>
          <w:rFonts w:cstheme="minorHAnsi"/>
        </w:rPr>
        <w:t xml:space="preserve">σας καλωσορίζει στο εκπαιδευτικό πρόγραμμα  με </w:t>
      </w:r>
      <w:r w:rsidR="00B22EFF" w:rsidRPr="00B129D1">
        <w:rPr>
          <w:rFonts w:cstheme="minorHAnsi"/>
        </w:rPr>
        <w:t>τίτλο</w:t>
      </w:r>
      <w:r w:rsidR="00A15C5C" w:rsidRPr="00B129D1">
        <w:rPr>
          <w:rFonts w:cstheme="minorHAnsi"/>
        </w:rPr>
        <w:t>……</w:t>
      </w:r>
      <w:r w:rsidR="00B22EFF" w:rsidRPr="00B129D1">
        <w:rPr>
          <w:rFonts w:cstheme="minorHAnsi"/>
        </w:rPr>
        <w:t>, διάρκειας</w:t>
      </w:r>
      <w:r w:rsidR="00A15C5C" w:rsidRPr="00B129D1">
        <w:rPr>
          <w:rFonts w:cstheme="minorHAnsi"/>
        </w:rPr>
        <w:t>……(</w:t>
      </w:r>
      <w:r w:rsidR="00A15C5C" w:rsidRPr="00B129D1">
        <w:rPr>
          <w:rFonts w:cstheme="minorHAnsi"/>
          <w:i/>
        </w:rPr>
        <w:t>διδακτικές ώρες</w:t>
      </w:r>
      <w:r w:rsidR="00A15C5C" w:rsidRPr="00B129D1">
        <w:rPr>
          <w:rFonts w:cstheme="minorHAnsi"/>
        </w:rPr>
        <w:t>), το οποίο θα διεξαχθεί… και θα υλοποιηθεί (</w:t>
      </w:r>
      <w:r w:rsidR="00A15C5C" w:rsidRPr="00B129D1">
        <w:rPr>
          <w:rFonts w:cstheme="minorHAnsi"/>
          <w:i/>
        </w:rPr>
        <w:t>μέθοδο διδασκαλίας, π.χ. σύγχρονη εξ αποστάσεως εκπαίδευσης, μέσω της πλατφόρμας….</w:t>
      </w:r>
      <w:r w:rsidR="00A15C5C" w:rsidRPr="00B129D1">
        <w:rPr>
          <w:rFonts w:cstheme="minorHAnsi"/>
        </w:rPr>
        <w:t>)</w:t>
      </w:r>
      <w:r w:rsidR="00D04F3E" w:rsidRPr="00B129D1">
        <w:rPr>
          <w:rFonts w:cstheme="minorHAnsi"/>
        </w:rPr>
        <w:t xml:space="preserve">. </w:t>
      </w:r>
      <w:r w:rsidR="00A15C5C" w:rsidRPr="00B129D1">
        <w:rPr>
          <w:rFonts w:cstheme="minorHAnsi"/>
          <w:sz w:val="22"/>
          <w:szCs w:val="22"/>
        </w:rPr>
        <w:t xml:space="preserve"> </w:t>
      </w:r>
      <w:r w:rsidR="00D04F3E" w:rsidRPr="00B129D1">
        <w:rPr>
          <w:rFonts w:cstheme="minorHAnsi"/>
          <w:sz w:val="22"/>
          <w:szCs w:val="22"/>
        </w:rPr>
        <w:t xml:space="preserve">Το πρόγραμμα παρέχει … </w:t>
      </w:r>
      <w:r w:rsidR="00D04F3E" w:rsidRPr="00B129D1">
        <w:rPr>
          <w:rFonts w:cstheme="minorHAnsi"/>
          <w:sz w:val="22"/>
          <w:szCs w:val="22"/>
          <w:lang w:val="en-US"/>
        </w:rPr>
        <w:t>ECTS</w:t>
      </w:r>
      <w:r w:rsidR="00D04F3E" w:rsidRPr="00B129D1">
        <w:rPr>
          <w:rFonts w:cstheme="minorHAnsi"/>
          <w:sz w:val="22"/>
          <w:szCs w:val="22"/>
        </w:rPr>
        <w:t>.</w:t>
      </w:r>
    </w:p>
    <w:p w14:paraId="7CF62FC3" w14:textId="1B145F72" w:rsidR="00D04F3E" w:rsidRPr="00D35C7A" w:rsidRDefault="001567A6" w:rsidP="00B22EFF">
      <w:pPr>
        <w:rPr>
          <w:rFonts w:cstheme="minorHAnsi"/>
          <w:i/>
        </w:rPr>
      </w:pPr>
      <w:r w:rsidRPr="00D35C7A">
        <w:rPr>
          <w:rFonts w:cstheme="minorHAnsi"/>
          <w:i/>
        </w:rPr>
        <w:t xml:space="preserve">Στο σημείο αυτό αναγράψτε 3-4 σειρές μια σύντομη </w:t>
      </w:r>
      <w:r w:rsidR="00D04F3E" w:rsidRPr="00D35C7A">
        <w:rPr>
          <w:rFonts w:cstheme="minorHAnsi"/>
          <w:i/>
        </w:rPr>
        <w:t>περιγραφή/περίληψη του προγράμματος</w:t>
      </w:r>
      <w:r w:rsidR="000A7526" w:rsidRPr="00D35C7A">
        <w:rPr>
          <w:rFonts w:cstheme="minorHAnsi"/>
          <w:i/>
        </w:rPr>
        <w:t>, την αναγκαιότητά του, γιατί να το επιλέξουν, την καινοτομία του</w:t>
      </w:r>
      <w:r w:rsidR="00B701C8" w:rsidRPr="00D35C7A">
        <w:rPr>
          <w:rFonts w:cstheme="minorHAnsi"/>
          <w:i/>
        </w:rPr>
        <w:t xml:space="preserve">, τη </w:t>
      </w:r>
      <w:proofErr w:type="spellStart"/>
      <w:r w:rsidR="00B701C8" w:rsidRPr="00D35C7A">
        <w:rPr>
          <w:rFonts w:cstheme="minorHAnsi"/>
          <w:i/>
        </w:rPr>
        <w:t>μοριοδότηση</w:t>
      </w:r>
      <w:proofErr w:type="spellEnd"/>
      <w:r w:rsidR="00B701C8" w:rsidRPr="00D35C7A">
        <w:rPr>
          <w:rFonts w:cstheme="minorHAnsi"/>
          <w:i/>
        </w:rPr>
        <w:t xml:space="preserve"> εάν υπάρχει, το είδος του Πιστοποιητικού που παρέχεται</w:t>
      </w:r>
      <w:r w:rsidR="000A7526" w:rsidRPr="00D35C7A">
        <w:rPr>
          <w:rFonts w:cstheme="minorHAnsi"/>
          <w:i/>
        </w:rPr>
        <w:t xml:space="preserve"> κλπ. </w:t>
      </w:r>
      <w:r w:rsidRPr="00D35C7A">
        <w:rPr>
          <w:rFonts w:cstheme="minorHAnsi"/>
          <w:i/>
        </w:rPr>
        <w:t>.</w:t>
      </w:r>
      <w:r w:rsidR="00D04F3E" w:rsidRPr="00D35C7A">
        <w:rPr>
          <w:rFonts w:cstheme="minorHAnsi"/>
          <w:i/>
        </w:rPr>
        <w:t xml:space="preserve"> </w:t>
      </w:r>
    </w:p>
    <w:p w14:paraId="66244D77" w14:textId="4D0E4012" w:rsidR="00A15C5C" w:rsidRDefault="00C6445C" w:rsidP="00B22EFF">
      <w:pPr>
        <w:rPr>
          <w:rFonts w:cstheme="minorHAnsi"/>
        </w:rPr>
      </w:pPr>
      <w:r>
        <w:rPr>
          <w:rFonts w:cstheme="minorHAnsi"/>
        </w:rPr>
        <w:t>Επιστημονική Υπεύθυν</w:t>
      </w:r>
      <w:r w:rsidRPr="00876AD4">
        <w:rPr>
          <w:rFonts w:cstheme="minorHAnsi"/>
        </w:rPr>
        <w:t>η</w:t>
      </w:r>
      <w:r w:rsidR="00907E19">
        <w:rPr>
          <w:rFonts w:cstheme="minorHAnsi"/>
        </w:rPr>
        <w:t>/</w:t>
      </w:r>
      <w:r w:rsidR="00907E19" w:rsidRPr="00907E19">
        <w:rPr>
          <w:rFonts w:cstheme="minorHAnsi"/>
        </w:rPr>
        <w:t xml:space="preserve"> </w:t>
      </w:r>
      <w:r w:rsidR="00907E19" w:rsidRPr="00876AD4">
        <w:rPr>
          <w:rFonts w:cstheme="minorHAnsi"/>
        </w:rPr>
        <w:t>Επιστημονικ</w:t>
      </w:r>
      <w:r w:rsidR="00907E19">
        <w:rPr>
          <w:rFonts w:cstheme="minorHAnsi"/>
        </w:rPr>
        <w:t>ός</w:t>
      </w:r>
      <w:r w:rsidR="00907E19" w:rsidRPr="00876AD4">
        <w:rPr>
          <w:rFonts w:cstheme="minorHAnsi"/>
        </w:rPr>
        <w:t xml:space="preserve"> </w:t>
      </w:r>
      <w:r w:rsidR="00907E19">
        <w:rPr>
          <w:rFonts w:cstheme="minorHAnsi"/>
        </w:rPr>
        <w:t>Υ</w:t>
      </w:r>
      <w:r w:rsidR="00907E19" w:rsidRPr="00876AD4">
        <w:rPr>
          <w:rFonts w:cstheme="minorHAnsi"/>
        </w:rPr>
        <w:t>πεύθυνος</w:t>
      </w:r>
      <w:r w:rsidR="00B22EFF" w:rsidRPr="00876AD4">
        <w:rPr>
          <w:rFonts w:cstheme="minorHAnsi"/>
        </w:rPr>
        <w:t xml:space="preserve"> του προγράμματος είναι η</w:t>
      </w:r>
      <w:r w:rsidR="00907E19">
        <w:rPr>
          <w:rFonts w:cstheme="minorHAnsi"/>
        </w:rPr>
        <w:t>/ο</w:t>
      </w:r>
      <w:r w:rsidR="00B22EFF" w:rsidRPr="00876AD4">
        <w:rPr>
          <w:rFonts w:cstheme="minorHAnsi"/>
        </w:rPr>
        <w:t xml:space="preserve"> </w:t>
      </w:r>
      <w:r w:rsidR="00A15C5C">
        <w:rPr>
          <w:rFonts w:cstheme="minorHAnsi"/>
        </w:rPr>
        <w:t>(</w:t>
      </w:r>
      <w:r w:rsidR="00A15C5C" w:rsidRPr="00A15C5C">
        <w:rPr>
          <w:rFonts w:cstheme="minorHAnsi"/>
          <w:i/>
        </w:rPr>
        <w:t xml:space="preserve">Ονοματεπώνυμο, Βαθμίδα, Τμήμα, Ακαδημαϊκό Ίδρυμα  /σύντομη αναφορά στοιχείων που αναδεικνύουν το κύρος </w:t>
      </w:r>
      <w:r w:rsidR="00907E19">
        <w:rPr>
          <w:rFonts w:cstheme="minorHAnsi"/>
          <w:i/>
        </w:rPr>
        <w:t>της/του</w:t>
      </w:r>
      <w:r w:rsidR="00A15C5C" w:rsidRPr="00A15C5C">
        <w:rPr>
          <w:rFonts w:cstheme="minorHAnsi"/>
          <w:i/>
        </w:rPr>
        <w:t xml:space="preserve"> ΕΥ</w:t>
      </w:r>
      <w:r w:rsidR="00A15C5C">
        <w:rPr>
          <w:rFonts w:cstheme="minorHAnsi"/>
        </w:rPr>
        <w:t>)</w:t>
      </w:r>
    </w:p>
    <w:p w14:paraId="7EA165F4" w14:textId="5654A6B7" w:rsidR="00A15C5C" w:rsidRDefault="00FF1BB8" w:rsidP="007F2669">
      <w:pPr>
        <w:rPr>
          <w:rFonts w:cstheme="minorHAnsi"/>
        </w:rPr>
      </w:pPr>
      <w:r w:rsidRPr="00876AD4">
        <w:rPr>
          <w:rFonts w:cstheme="minorHAnsi"/>
        </w:rPr>
        <w:t>Στο πρόγραμμα διδάσκουν</w:t>
      </w:r>
      <w:r>
        <w:rPr>
          <w:rFonts w:cstheme="minorHAnsi"/>
        </w:rPr>
        <w:t xml:space="preserve">…. </w:t>
      </w:r>
      <w:r w:rsidRPr="00A15C5C">
        <w:rPr>
          <w:rFonts w:cstheme="minorHAnsi"/>
        </w:rPr>
        <w:t xml:space="preserve">   </w:t>
      </w:r>
      <w:r>
        <w:rPr>
          <w:rFonts w:cstheme="minorHAnsi"/>
        </w:rPr>
        <w:t>(</w:t>
      </w:r>
      <w:r w:rsidRPr="00A15C5C">
        <w:rPr>
          <w:rFonts w:cstheme="minorHAnsi"/>
          <w:i/>
        </w:rPr>
        <w:t xml:space="preserve">περιγράψτε συνοπτικά το κύρος των </w:t>
      </w:r>
      <w:r>
        <w:rPr>
          <w:rFonts w:cstheme="minorHAnsi"/>
          <w:i/>
        </w:rPr>
        <w:t>διδασκουσών/</w:t>
      </w:r>
      <w:r w:rsidRPr="00A15C5C">
        <w:rPr>
          <w:rFonts w:cstheme="minorHAnsi"/>
          <w:i/>
        </w:rPr>
        <w:t xml:space="preserve">διδασκόντων (πχ. </w:t>
      </w:r>
      <w:r>
        <w:rPr>
          <w:rFonts w:cstheme="minorHAnsi"/>
          <w:i/>
        </w:rPr>
        <w:t>Καθηγήτριες/</w:t>
      </w:r>
      <w:r w:rsidRPr="00A15C5C">
        <w:rPr>
          <w:rFonts w:cstheme="minorHAnsi"/>
          <w:i/>
        </w:rPr>
        <w:t>Καθηγητές του ΑΠΘ, εξειδικευμένο ακαδημαϊκ</w:t>
      </w:r>
      <w:r>
        <w:rPr>
          <w:rFonts w:cstheme="minorHAnsi"/>
          <w:i/>
        </w:rPr>
        <w:t>ό προσωπικό</w:t>
      </w:r>
      <w:r w:rsidRPr="00A15C5C">
        <w:rPr>
          <w:rFonts w:cstheme="minorHAnsi"/>
          <w:i/>
        </w:rPr>
        <w:t xml:space="preserve"> στον τομέα… κ.λπ</w:t>
      </w:r>
      <w:r w:rsidRPr="00A15C5C">
        <w:rPr>
          <w:rFonts w:cstheme="minorHAnsi"/>
        </w:rPr>
        <w:t xml:space="preserve">.)    </w:t>
      </w:r>
    </w:p>
    <w:p w14:paraId="058E12B7" w14:textId="71A98644" w:rsidR="007F2669" w:rsidRPr="00876AD4" w:rsidRDefault="007F2669" w:rsidP="003B7800">
      <w:pPr>
        <w:rPr>
          <w:rFonts w:cstheme="minorHAnsi"/>
        </w:rPr>
      </w:pPr>
      <w:r w:rsidRPr="00876AD4">
        <w:rPr>
          <w:rFonts w:cstheme="minorHAnsi"/>
        </w:rPr>
        <w:t xml:space="preserve">Έναρξη προγράμματος: </w:t>
      </w:r>
    </w:p>
    <w:p w14:paraId="1843B46B" w14:textId="77777777" w:rsidR="00A15C5C" w:rsidRDefault="007F2669" w:rsidP="003B7800">
      <w:pPr>
        <w:rPr>
          <w:rFonts w:cstheme="minorHAnsi"/>
        </w:rPr>
      </w:pPr>
      <w:r w:rsidRPr="00876AD4">
        <w:rPr>
          <w:rFonts w:cstheme="minorHAnsi"/>
        </w:rPr>
        <w:t xml:space="preserve">Λήξη προγράμματος: </w:t>
      </w:r>
    </w:p>
    <w:p w14:paraId="70702EFB" w14:textId="76D2EB2B" w:rsidR="00A15C5C" w:rsidRDefault="007F2669" w:rsidP="00B72637">
      <w:pPr>
        <w:rPr>
          <w:rFonts w:cstheme="minorHAnsi"/>
        </w:rPr>
      </w:pPr>
      <w:r w:rsidRPr="00876AD4">
        <w:rPr>
          <w:rFonts w:cstheme="minorHAnsi"/>
        </w:rPr>
        <w:t xml:space="preserve">Διάρκεια: </w:t>
      </w:r>
      <w:r w:rsidR="00A15C5C">
        <w:rPr>
          <w:rFonts w:cstheme="minorHAnsi"/>
        </w:rPr>
        <w:t>(διδακτικές ώρες)</w:t>
      </w:r>
    </w:p>
    <w:p w14:paraId="392434AE" w14:textId="77777777" w:rsidR="00A15C5C" w:rsidRDefault="007F2669" w:rsidP="00081285">
      <w:pPr>
        <w:rPr>
          <w:rFonts w:cstheme="minorHAnsi"/>
          <w:szCs w:val="24"/>
        </w:rPr>
      </w:pPr>
      <w:r w:rsidRPr="00876AD4">
        <w:rPr>
          <w:rFonts w:cstheme="minorHAnsi"/>
        </w:rPr>
        <w:t xml:space="preserve">Κόστος: </w:t>
      </w:r>
      <w:r w:rsidR="00B72637" w:rsidRPr="00876AD4">
        <w:rPr>
          <w:rFonts w:cstheme="minorHAnsi"/>
          <w:sz w:val="22"/>
          <w:szCs w:val="22"/>
        </w:rPr>
        <w:t xml:space="preserve"> </w:t>
      </w:r>
      <w:r w:rsidR="00B72637" w:rsidRPr="00876AD4">
        <w:rPr>
          <w:rFonts w:cstheme="minorHAnsi"/>
          <w:szCs w:val="24"/>
        </w:rPr>
        <w:t xml:space="preserve"> </w:t>
      </w:r>
    </w:p>
    <w:p w14:paraId="34BE5BB3" w14:textId="5734A634" w:rsidR="00081285" w:rsidRPr="00876AD4" w:rsidRDefault="00081285" w:rsidP="00081285">
      <w:pPr>
        <w:rPr>
          <w:rFonts w:cstheme="minorHAnsi"/>
          <w:i/>
          <w:color w:val="FF0000"/>
          <w:u w:val="single"/>
        </w:rPr>
      </w:pPr>
      <w:r w:rsidRPr="00876AD4">
        <w:rPr>
          <w:rFonts w:cstheme="minorHAnsi"/>
        </w:rPr>
        <w:t xml:space="preserve">Παρέχεται εκπτωτική πολιτική </w:t>
      </w:r>
    </w:p>
    <w:p w14:paraId="05D0AD56" w14:textId="62FD0FDC" w:rsidR="00B72637" w:rsidRPr="00876AD4" w:rsidRDefault="007F2669" w:rsidP="00081285">
      <w:pPr>
        <w:rPr>
          <w:rFonts w:cstheme="minorHAnsi"/>
        </w:rPr>
      </w:pPr>
      <w:r w:rsidRPr="00876AD4">
        <w:rPr>
          <w:rFonts w:cstheme="minorHAnsi"/>
        </w:rPr>
        <w:t>Παρέχεται πιστοποιητικό επιμόρφωσης/</w:t>
      </w:r>
      <w:r w:rsidR="00B72637" w:rsidRPr="00876AD4">
        <w:rPr>
          <w:rFonts w:cstheme="minorHAnsi"/>
          <w:szCs w:val="24"/>
        </w:rPr>
        <w:t xml:space="preserve"> </w:t>
      </w:r>
      <w:r w:rsidRPr="00876AD4">
        <w:rPr>
          <w:rFonts w:cstheme="minorHAnsi"/>
          <w:lang w:val="en-US"/>
        </w:rPr>
        <w:t>ECTS</w:t>
      </w:r>
    </w:p>
    <w:p w14:paraId="1F151A32" w14:textId="4411B154" w:rsidR="007A54DE" w:rsidRPr="00900A6A" w:rsidRDefault="00B72637" w:rsidP="00916326">
      <w:pPr>
        <w:rPr>
          <w:rFonts w:cstheme="minorHAnsi"/>
        </w:rPr>
      </w:pPr>
      <w:r w:rsidRPr="00876AD4">
        <w:rPr>
          <w:rFonts w:cstheme="minorHAnsi"/>
        </w:rPr>
        <w:t>Αιτήσεις γίνονται δεκτέ</w:t>
      </w:r>
      <w:r w:rsidR="00A15C5C">
        <w:rPr>
          <w:rFonts w:cstheme="minorHAnsi"/>
        </w:rPr>
        <w:t xml:space="preserve">ς </w:t>
      </w:r>
      <w:r w:rsidR="00A15C5C" w:rsidRPr="00A15C5C">
        <w:rPr>
          <w:rFonts w:cstheme="minorHAnsi"/>
        </w:rPr>
        <w:t>από</w:t>
      </w:r>
      <w:r w:rsidR="007A54DE">
        <w:rPr>
          <w:rFonts w:cstheme="minorHAnsi"/>
        </w:rPr>
        <w:t>…</w:t>
      </w:r>
      <w:r w:rsidR="00A15C5C" w:rsidRPr="00A15C5C">
        <w:rPr>
          <w:rFonts w:cstheme="minorHAnsi"/>
        </w:rPr>
        <w:t xml:space="preserve">        έως</w:t>
      </w:r>
      <w:r w:rsidR="007A54DE">
        <w:rPr>
          <w:rFonts w:cstheme="minorHAnsi"/>
        </w:rPr>
        <w:t>…</w:t>
      </w:r>
    </w:p>
    <w:p w14:paraId="55FE0A48" w14:textId="6C58A093" w:rsidR="00FF1BB8" w:rsidRDefault="00FF1BB8" w:rsidP="00916326">
      <w:pPr>
        <w:rPr>
          <w:rFonts w:eastAsia="Times New Roman" w:cstheme="minorHAnsi"/>
          <w:b/>
          <w:color w:val="05777D"/>
          <w:sz w:val="24"/>
          <w:lang w:eastAsia="el-GR"/>
        </w:rPr>
      </w:pPr>
      <w:r w:rsidRPr="00FF1BB8">
        <w:rPr>
          <w:rFonts w:eastAsia="Times New Roman" w:cstheme="minorHAnsi"/>
          <w:b/>
          <w:color w:val="05777D"/>
          <w:sz w:val="24"/>
          <w:lang w:eastAsia="el-GR"/>
        </w:rPr>
        <w:t>Διδακτικό προσωπικό</w:t>
      </w:r>
    </w:p>
    <w:p w14:paraId="41EE50E9" w14:textId="02FD31DF" w:rsidR="00A05BB1" w:rsidRPr="007A54DE" w:rsidRDefault="00A05BB1" w:rsidP="00916326">
      <w:pPr>
        <w:rPr>
          <w:rFonts w:cstheme="minorHAnsi"/>
          <w:i/>
          <w:iCs/>
        </w:rPr>
      </w:pPr>
      <w:r w:rsidRPr="007A54DE">
        <w:rPr>
          <w:rFonts w:cstheme="minorHAnsi"/>
          <w:i/>
          <w:iCs/>
        </w:rPr>
        <w:t xml:space="preserve">Αναφέρετε αναλυτικά το διδακτικό προσωπικό και εφόσον υπάρχει το βιογραφικό τους να </w:t>
      </w:r>
      <w:r w:rsidR="00E24D9E" w:rsidRPr="007A54DE">
        <w:rPr>
          <w:rFonts w:cstheme="minorHAnsi"/>
          <w:i/>
          <w:iCs/>
        </w:rPr>
        <w:t xml:space="preserve">γίνει </w:t>
      </w:r>
      <w:r w:rsidR="00E24D9E" w:rsidRPr="007A54DE">
        <w:rPr>
          <w:rFonts w:cstheme="minorHAnsi"/>
          <w:i/>
          <w:iCs/>
          <w:lang w:val="en-US"/>
        </w:rPr>
        <w:t>Link</w:t>
      </w:r>
      <w:r w:rsidR="00E24D9E" w:rsidRPr="007A54DE">
        <w:rPr>
          <w:rFonts w:cstheme="minorHAnsi"/>
          <w:i/>
          <w:iCs/>
        </w:rPr>
        <w:t xml:space="preserve"> με το Ονοματεπώνυμο του διδάσκοντα το οποίο θα παραπέμπει στον σύνδεσμο του βιογραφικού. </w:t>
      </w:r>
    </w:p>
    <w:p w14:paraId="3810444B" w14:textId="77777777" w:rsidR="00FF1BB8" w:rsidRPr="00FF1BB8" w:rsidRDefault="00FF1BB8" w:rsidP="00916326">
      <w:pPr>
        <w:rPr>
          <w:rFonts w:eastAsia="Times New Roman" w:cstheme="minorHAnsi"/>
          <w:b/>
          <w:color w:val="05777D"/>
          <w:sz w:val="24"/>
          <w:lang w:eastAsia="el-GR"/>
        </w:rPr>
      </w:pPr>
    </w:p>
    <w:p w14:paraId="0DBB7A89" w14:textId="77777777" w:rsidR="007A54DE" w:rsidRDefault="007A54DE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r>
        <w:rPr>
          <w:rFonts w:eastAsia="Times New Roman" w:cstheme="minorHAnsi"/>
          <w:b/>
          <w:color w:val="05777D"/>
          <w:sz w:val="24"/>
          <w:lang w:eastAsia="el-GR"/>
        </w:rPr>
        <w:br w:type="page"/>
      </w:r>
    </w:p>
    <w:p w14:paraId="70B0B563" w14:textId="0989FCFF" w:rsidR="00081285" w:rsidRPr="00916326" w:rsidRDefault="00A15C5C" w:rsidP="00916326">
      <w:pPr>
        <w:rPr>
          <w:rFonts w:cstheme="minorHAnsi"/>
        </w:rPr>
      </w:pPr>
      <w:r w:rsidRPr="00A15C5C">
        <w:rPr>
          <w:rFonts w:eastAsia="Times New Roman" w:cstheme="minorHAnsi"/>
          <w:b/>
          <w:color w:val="05777D"/>
          <w:sz w:val="24"/>
          <w:lang w:eastAsia="el-GR"/>
        </w:rPr>
        <w:lastRenderedPageBreak/>
        <w:t>Σ</w:t>
      </w:r>
      <w:r w:rsidR="00081285" w:rsidRPr="00A15C5C">
        <w:rPr>
          <w:rFonts w:eastAsia="Times New Roman" w:cstheme="minorHAnsi"/>
          <w:b/>
          <w:color w:val="05777D"/>
          <w:sz w:val="24"/>
          <w:lang w:eastAsia="el-GR"/>
        </w:rPr>
        <w:t>τόχος του προγράμματος</w:t>
      </w:r>
    </w:p>
    <w:p w14:paraId="462B8F99" w14:textId="53E0AB3F" w:rsidR="00081285" w:rsidRPr="00876AD4" w:rsidRDefault="00081285" w:rsidP="0192B57E">
      <w:pPr>
        <w:keepNext/>
        <w:spacing w:after="120"/>
        <w:ind w:right="357"/>
        <w:rPr>
          <w:rFonts w:eastAsia="Times New Roman"/>
          <w:b/>
          <w:bCs/>
          <w:color w:val="05777D"/>
          <w:sz w:val="24"/>
          <w:szCs w:val="24"/>
          <w:lang w:eastAsia="el-GR"/>
        </w:rPr>
      </w:pPr>
      <w:r w:rsidRPr="0192B57E">
        <w:rPr>
          <w:lang w:eastAsia="el-GR"/>
        </w:rPr>
        <w:t>Στόχος του προγράμματος είναι</w:t>
      </w:r>
      <w:r w:rsidR="007A54DE">
        <w:rPr>
          <w:lang w:eastAsia="el-GR"/>
        </w:rPr>
        <w:t>…</w:t>
      </w:r>
      <w:r w:rsidRPr="0192B57E">
        <w:rPr>
          <w:rFonts w:eastAsia="Times New Roman"/>
          <w:b/>
          <w:bCs/>
          <w:color w:val="05777D"/>
          <w:sz w:val="24"/>
          <w:szCs w:val="24"/>
          <w:lang w:eastAsia="el-GR"/>
        </w:rPr>
        <w:t xml:space="preserve"> </w:t>
      </w:r>
      <w:r w:rsidR="00A15C5C" w:rsidRPr="00A15C5C">
        <w:rPr>
          <w:lang w:eastAsia="el-GR"/>
        </w:rPr>
        <w:t>(έως 150 λέξεις)</w:t>
      </w:r>
    </w:p>
    <w:p w14:paraId="5FC0ADF0" w14:textId="77777777" w:rsidR="0037321F" w:rsidRPr="00876AD4" w:rsidRDefault="0037321F" w:rsidP="00181F9B">
      <w:pPr>
        <w:keepNext/>
        <w:spacing w:after="120"/>
        <w:ind w:right="357"/>
        <w:rPr>
          <w:rFonts w:eastAsia="Times New Roman" w:cstheme="minorHAnsi"/>
          <w:b/>
          <w:color w:val="05777D"/>
          <w:sz w:val="24"/>
          <w:lang w:eastAsia="el-GR"/>
        </w:rPr>
      </w:pPr>
    </w:p>
    <w:p w14:paraId="7DDDC4FF" w14:textId="77777777" w:rsidR="002320C6" w:rsidRPr="00876AD4" w:rsidRDefault="002320C6" w:rsidP="00A15C5C">
      <w:pPr>
        <w:pStyle w:val="ListParagraph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Μαθησιακά αποτελέσματα</w:t>
      </w:r>
      <w:r w:rsidR="00E01EA6" w:rsidRPr="00C6445C">
        <w:rPr>
          <w:rFonts w:eastAsia="Times New Roman" w:cstheme="minorHAnsi"/>
          <w:b/>
          <w:color w:val="05777D"/>
          <w:sz w:val="24"/>
          <w:lang w:eastAsia="el-GR"/>
        </w:rPr>
        <w:t xml:space="preserve"> </w:t>
      </w:r>
    </w:p>
    <w:p w14:paraId="5893B5D7" w14:textId="77777777" w:rsidR="007A54DE" w:rsidRDefault="002320C6" w:rsidP="007A54DE">
      <w:pPr>
        <w:pStyle w:val="ListParagraph"/>
        <w:keepNext/>
        <w:spacing w:after="120"/>
        <w:ind w:left="-66" w:right="357"/>
        <w:rPr>
          <w:lang w:eastAsia="el-GR"/>
        </w:rPr>
      </w:pPr>
      <w:r w:rsidRPr="0192B57E">
        <w:rPr>
          <w:lang w:eastAsia="el-GR"/>
        </w:rPr>
        <w:t xml:space="preserve">Ολοκληρώνοντας το Εκπαιδευτικό Πρόγραμμα, οι </w:t>
      </w:r>
      <w:r w:rsidR="00003F83">
        <w:rPr>
          <w:lang w:eastAsia="el-GR"/>
        </w:rPr>
        <w:t>συμμετέχουσες/</w:t>
      </w:r>
      <w:r w:rsidRPr="0192B57E">
        <w:rPr>
          <w:lang w:eastAsia="el-GR"/>
        </w:rPr>
        <w:t>συμμετέχοντες θα μπορούν να</w:t>
      </w:r>
      <w:r w:rsidR="00A15C5C">
        <w:rPr>
          <w:lang w:eastAsia="el-GR"/>
        </w:rPr>
        <w:t>…</w:t>
      </w:r>
    </w:p>
    <w:p w14:paraId="066CE870" w14:textId="77777777" w:rsidR="00CB0945" w:rsidRDefault="00CB0945" w:rsidP="007A54DE">
      <w:pPr>
        <w:pStyle w:val="ListParagraph"/>
        <w:keepNext/>
        <w:spacing w:after="120"/>
        <w:ind w:left="-66" w:right="357"/>
        <w:rPr>
          <w:lang w:eastAsia="el-GR"/>
        </w:rPr>
      </w:pPr>
    </w:p>
    <w:p w14:paraId="777F315B" w14:textId="46996963" w:rsidR="00A15C5C" w:rsidRPr="007A54DE" w:rsidRDefault="00A15C5C" w:rsidP="007A54DE">
      <w:pPr>
        <w:pStyle w:val="ListParagraph"/>
        <w:keepNext/>
        <w:spacing w:after="120"/>
        <w:ind w:left="-66" w:right="357"/>
        <w:rPr>
          <w:lang w:eastAsia="el-GR"/>
        </w:rPr>
      </w:pPr>
      <w:r w:rsidRPr="007A1CF8">
        <w:rPr>
          <w:i/>
          <w:lang w:eastAsia="el-GR"/>
        </w:rPr>
        <w:t>(</w:t>
      </w:r>
      <w:r w:rsidR="007A54DE">
        <w:rPr>
          <w:i/>
          <w:lang w:eastAsia="el-GR"/>
        </w:rPr>
        <w:t>Π</w:t>
      </w:r>
      <w:r w:rsidRPr="007A1CF8">
        <w:rPr>
          <w:i/>
          <w:lang w:eastAsia="el-GR"/>
        </w:rPr>
        <w:t>εριγράψτε τα μαθησιακά αποτελέσματα, τις γνώσεις και τις δεξιότητες που θα αποκομίσουν οι</w:t>
      </w:r>
      <w:r w:rsidR="00003F83">
        <w:rPr>
          <w:i/>
          <w:lang w:eastAsia="el-GR"/>
        </w:rPr>
        <w:t xml:space="preserve"> συμμετέχουσες/</w:t>
      </w:r>
      <w:r w:rsidRPr="007A1CF8">
        <w:rPr>
          <w:i/>
          <w:lang w:eastAsia="el-GR"/>
        </w:rPr>
        <w:t xml:space="preserve"> συμμετέχοντες (έως 150 λέξεις)  </w:t>
      </w:r>
    </w:p>
    <w:p w14:paraId="6A13E02A" w14:textId="77777777" w:rsidR="00A15C5C" w:rsidRDefault="00A15C5C" w:rsidP="0192B57E">
      <w:pPr>
        <w:pStyle w:val="ListParagraph"/>
        <w:keepNext/>
        <w:spacing w:after="120"/>
        <w:ind w:left="-66" w:right="357"/>
        <w:rPr>
          <w:lang w:eastAsia="el-GR"/>
        </w:rPr>
      </w:pPr>
    </w:p>
    <w:p w14:paraId="13728E7A" w14:textId="77777777" w:rsidR="005502A1" w:rsidRPr="00876AD4" w:rsidRDefault="005502A1" w:rsidP="00A15C5C">
      <w:pPr>
        <w:pStyle w:val="ListParagraph"/>
        <w:keepNext/>
        <w:spacing w:after="120"/>
        <w:ind w:left="-66" w:right="357"/>
        <w:rPr>
          <w:rFonts w:eastAsia="Times New Roman"/>
          <w:b/>
          <w:bCs/>
          <w:color w:val="05777D"/>
          <w:sz w:val="24"/>
          <w:szCs w:val="24"/>
          <w:lang w:eastAsia="el-GR"/>
        </w:rPr>
      </w:pPr>
      <w:r w:rsidRPr="5734DBBB">
        <w:rPr>
          <w:rFonts w:eastAsia="Times New Roman"/>
          <w:b/>
          <w:bCs/>
          <w:color w:val="05777D"/>
          <w:sz w:val="24"/>
          <w:szCs w:val="24"/>
          <w:lang w:eastAsia="el-GR"/>
        </w:rPr>
        <w:t>Σε ποιους απευθύνεται το πρόγραμμα</w:t>
      </w:r>
    </w:p>
    <w:p w14:paraId="35ACD085" w14:textId="28BB9903" w:rsidR="00A15C5C" w:rsidRPr="00CB0945" w:rsidRDefault="005502A1" w:rsidP="005502A1">
      <w:pPr>
        <w:keepNext/>
        <w:spacing w:after="120"/>
        <w:ind w:right="357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cstheme="minorHAnsi"/>
          <w:lang w:eastAsia="el-GR"/>
        </w:rPr>
        <w:t>Το πρόγραμμα απευθύνεται</w:t>
      </w:r>
      <w:r w:rsidRPr="00CB0945">
        <w:rPr>
          <w:rFonts w:cstheme="minorHAnsi"/>
          <w:lang w:eastAsia="el-GR"/>
        </w:rPr>
        <w:t xml:space="preserve"> </w:t>
      </w:r>
      <w:r w:rsidR="00CB0945" w:rsidRPr="00CB0945">
        <w:rPr>
          <w:rFonts w:cstheme="minorHAnsi"/>
          <w:lang w:eastAsia="el-GR"/>
        </w:rPr>
        <w:t>σε</w:t>
      </w:r>
      <w:r w:rsidR="00CB0945">
        <w:rPr>
          <w:rFonts w:eastAsia="Times New Roman" w:cstheme="minorHAnsi"/>
          <w:b/>
          <w:color w:val="05777D"/>
          <w:sz w:val="24"/>
          <w:lang w:eastAsia="el-GR"/>
        </w:rPr>
        <w:t xml:space="preserve"> </w:t>
      </w:r>
      <w:r w:rsidR="00A15C5C" w:rsidRPr="007A1CF8">
        <w:rPr>
          <w:rFonts w:cstheme="minorHAnsi"/>
          <w:i/>
          <w:lang w:eastAsia="el-GR"/>
        </w:rPr>
        <w:t xml:space="preserve">(περιγράψτε την ομάδα-στόχο (έως 150 λέξεις)  </w:t>
      </w:r>
    </w:p>
    <w:p w14:paraId="5A00C955" w14:textId="77777777" w:rsidR="007A1CF8" w:rsidRPr="007A1CF8" w:rsidRDefault="007A1CF8" w:rsidP="005502A1">
      <w:pPr>
        <w:keepNext/>
        <w:spacing w:after="120"/>
        <w:ind w:right="357"/>
        <w:rPr>
          <w:rFonts w:cstheme="minorHAnsi"/>
          <w:i/>
          <w:lang w:eastAsia="el-GR"/>
        </w:rPr>
      </w:pPr>
    </w:p>
    <w:p w14:paraId="5A983835" w14:textId="6E059E81" w:rsidR="00797E31" w:rsidRPr="00876AD4" w:rsidRDefault="005502A1" w:rsidP="00A15C5C">
      <w:pPr>
        <w:pStyle w:val="ListParagraph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Κατηγορίες υποψηφίων που γίνονται δεκτ</w:t>
      </w:r>
      <w:r w:rsidR="00003F83">
        <w:rPr>
          <w:rFonts w:eastAsia="Times New Roman" w:cstheme="minorHAnsi"/>
          <w:b/>
          <w:color w:val="05777D"/>
          <w:sz w:val="24"/>
          <w:lang w:eastAsia="el-GR"/>
        </w:rPr>
        <w:t>ές/</w:t>
      </w:r>
      <w:proofErr w:type="spellStart"/>
      <w:r w:rsidRPr="00876AD4">
        <w:rPr>
          <w:rFonts w:eastAsia="Times New Roman" w:cstheme="minorHAnsi"/>
          <w:b/>
          <w:color w:val="05777D"/>
          <w:sz w:val="24"/>
          <w:lang w:eastAsia="el-GR"/>
        </w:rPr>
        <w:t>οί</w:t>
      </w:r>
      <w:proofErr w:type="spellEnd"/>
      <w:r w:rsidRPr="00876AD4">
        <w:rPr>
          <w:rFonts w:eastAsia="Times New Roman" w:cstheme="minorHAnsi"/>
          <w:b/>
          <w:color w:val="05777D"/>
          <w:sz w:val="24"/>
          <w:lang w:eastAsia="el-GR"/>
        </w:rPr>
        <w:t>/</w:t>
      </w:r>
      <w:proofErr w:type="spellStart"/>
      <w:r w:rsidR="00797E31" w:rsidRPr="00876AD4">
        <w:rPr>
          <w:rFonts w:eastAsia="Times New Roman" w:cstheme="minorHAnsi"/>
          <w:b/>
          <w:color w:val="05777D"/>
          <w:sz w:val="24"/>
          <w:lang w:eastAsia="el-GR"/>
        </w:rPr>
        <w:t>Προαπαιτούμενες</w:t>
      </w:r>
      <w:proofErr w:type="spellEnd"/>
      <w:r w:rsidR="00797E31" w:rsidRPr="00876AD4">
        <w:rPr>
          <w:rFonts w:eastAsia="Times New Roman" w:cstheme="minorHAnsi"/>
          <w:b/>
          <w:color w:val="05777D"/>
          <w:sz w:val="24"/>
          <w:lang w:eastAsia="el-GR"/>
        </w:rPr>
        <w:t xml:space="preserve"> γνώσεις</w:t>
      </w:r>
      <w:r w:rsidR="003C4BAC" w:rsidRPr="00876AD4">
        <w:rPr>
          <w:rFonts w:eastAsia="Times New Roman" w:cstheme="minorHAnsi"/>
          <w:b/>
          <w:color w:val="05777D"/>
          <w:sz w:val="24"/>
          <w:lang w:eastAsia="el-GR"/>
        </w:rPr>
        <w:t>/ Κριτήρια επιλογή</w:t>
      </w:r>
      <w:r w:rsidR="00876AD4">
        <w:rPr>
          <w:rFonts w:eastAsia="Times New Roman" w:cstheme="minorHAnsi"/>
          <w:b/>
          <w:color w:val="05777D"/>
          <w:sz w:val="24"/>
          <w:lang w:eastAsia="el-GR"/>
        </w:rPr>
        <w:t>ς</w:t>
      </w:r>
    </w:p>
    <w:p w14:paraId="6C4A9554" w14:textId="4FADED9C" w:rsidR="00A15C5C" w:rsidRPr="00CB0945" w:rsidRDefault="005502A1" w:rsidP="00CB0945">
      <w:pPr>
        <w:pStyle w:val="ListParagraph"/>
        <w:keepNext/>
        <w:spacing w:after="120"/>
        <w:ind w:left="-66" w:right="357"/>
        <w:rPr>
          <w:rFonts w:cstheme="minorHAnsi"/>
          <w:lang w:eastAsia="el-GR"/>
        </w:rPr>
      </w:pPr>
      <w:r w:rsidRPr="00876AD4">
        <w:rPr>
          <w:rFonts w:cstheme="minorHAnsi"/>
          <w:lang w:eastAsia="el-GR"/>
        </w:rPr>
        <w:t>Αίτηση συμμετοχής μπορούν να υποβάλουν</w:t>
      </w:r>
      <w:r w:rsidR="004F0FAE">
        <w:rPr>
          <w:rFonts w:cstheme="minorHAnsi"/>
          <w:lang w:eastAsia="el-GR"/>
        </w:rPr>
        <w:t>:</w:t>
      </w:r>
    </w:p>
    <w:p w14:paraId="202600F1" w14:textId="77777777" w:rsidR="00A15C5C" w:rsidRDefault="00A15C5C" w:rsidP="00A15C5C">
      <w:pPr>
        <w:pStyle w:val="ListParagraph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</w:p>
    <w:p w14:paraId="2B858A39" w14:textId="33442024" w:rsidR="00A15C5C" w:rsidRPr="00276E20" w:rsidRDefault="00A15C5C" w:rsidP="00276E20">
      <w:pPr>
        <w:pStyle w:val="ListParagraph"/>
        <w:keepNext/>
        <w:spacing w:after="120"/>
        <w:ind w:left="-66" w:right="357"/>
        <w:rPr>
          <w:rFonts w:cstheme="minorHAnsi"/>
          <w:i/>
          <w:lang w:eastAsia="el-GR"/>
        </w:rPr>
      </w:pPr>
      <w:r w:rsidRPr="007A1CF8">
        <w:rPr>
          <w:rFonts w:cstheme="minorHAnsi"/>
          <w:i/>
          <w:lang w:eastAsia="el-GR"/>
        </w:rPr>
        <w:t xml:space="preserve">Αναφέρετε εάν υπάρχουν </w:t>
      </w:r>
      <w:proofErr w:type="spellStart"/>
      <w:r w:rsidRPr="007A1CF8">
        <w:rPr>
          <w:rFonts w:cstheme="minorHAnsi"/>
          <w:i/>
          <w:lang w:eastAsia="el-GR"/>
        </w:rPr>
        <w:t>προαπαιτούμενα</w:t>
      </w:r>
      <w:proofErr w:type="spellEnd"/>
      <w:r w:rsidRPr="007A1CF8">
        <w:rPr>
          <w:rFonts w:cstheme="minorHAnsi"/>
          <w:i/>
          <w:lang w:eastAsia="el-GR"/>
        </w:rPr>
        <w:t xml:space="preserve"> για τη συμμετοχή στο πρόγραμμα. </w:t>
      </w:r>
      <w:r w:rsidR="00276E20">
        <w:rPr>
          <w:rFonts w:cstheme="minorHAnsi"/>
          <w:i/>
          <w:lang w:eastAsia="el-GR"/>
        </w:rPr>
        <w:t>Για π</w:t>
      </w:r>
      <w:r w:rsidRPr="00276E20">
        <w:rPr>
          <w:rFonts w:cstheme="minorHAnsi"/>
          <w:i/>
          <w:lang w:eastAsia="el-GR"/>
        </w:rPr>
        <w:t xml:space="preserve">αράδειγμα: </w:t>
      </w:r>
    </w:p>
    <w:p w14:paraId="0C22D309" w14:textId="77777777" w:rsidR="008E48C3" w:rsidRPr="008E48C3" w:rsidRDefault="00A15C5C" w:rsidP="008E48C3">
      <w:pPr>
        <w:pStyle w:val="ListParagraph"/>
        <w:keepNext/>
        <w:numPr>
          <w:ilvl w:val="0"/>
          <w:numId w:val="16"/>
        </w:numPr>
        <w:spacing w:after="120"/>
        <w:ind w:right="357"/>
        <w:rPr>
          <w:rFonts w:cstheme="minorHAnsi"/>
          <w:i/>
          <w:lang w:eastAsia="el-GR"/>
        </w:rPr>
      </w:pPr>
      <w:r w:rsidRPr="008E48C3">
        <w:rPr>
          <w:rFonts w:cstheme="minorHAnsi"/>
          <w:i/>
          <w:lang w:eastAsia="el-GR"/>
        </w:rPr>
        <w:t>Πρόσβαση στο Διαδίκτυο</w:t>
      </w:r>
    </w:p>
    <w:p w14:paraId="57B6D7D0" w14:textId="2F06BBFD" w:rsidR="00A15C5C" w:rsidRPr="008E48C3" w:rsidRDefault="00A15C5C" w:rsidP="008E48C3">
      <w:pPr>
        <w:pStyle w:val="ListParagraph"/>
        <w:keepNext/>
        <w:numPr>
          <w:ilvl w:val="0"/>
          <w:numId w:val="16"/>
        </w:numPr>
        <w:spacing w:after="120"/>
        <w:ind w:right="357"/>
        <w:rPr>
          <w:rFonts w:cstheme="minorHAnsi"/>
          <w:i/>
          <w:lang w:eastAsia="el-GR"/>
        </w:rPr>
      </w:pPr>
      <w:r w:rsidRPr="008E48C3">
        <w:rPr>
          <w:rFonts w:cstheme="minorHAnsi"/>
          <w:i/>
          <w:lang w:eastAsia="el-GR"/>
        </w:rPr>
        <w:t xml:space="preserve">Κατοχή προσωπικού email </w:t>
      </w:r>
    </w:p>
    <w:p w14:paraId="76AFDB42" w14:textId="78CE20B0" w:rsidR="00CB0945" w:rsidRPr="008E48C3" w:rsidRDefault="00A15C5C" w:rsidP="008E48C3">
      <w:pPr>
        <w:pStyle w:val="ListParagraph"/>
        <w:keepNext/>
        <w:numPr>
          <w:ilvl w:val="0"/>
          <w:numId w:val="16"/>
        </w:numPr>
        <w:spacing w:after="120"/>
        <w:ind w:right="357"/>
        <w:rPr>
          <w:rFonts w:cstheme="minorHAnsi"/>
          <w:i/>
          <w:lang w:eastAsia="el-GR"/>
        </w:rPr>
      </w:pPr>
      <w:r w:rsidRPr="008E48C3">
        <w:rPr>
          <w:rFonts w:cstheme="minorHAnsi"/>
          <w:i/>
          <w:lang w:eastAsia="el-GR"/>
        </w:rPr>
        <w:t xml:space="preserve">Βασικές γνώσεις χειρισμού ηλεκτρονικών υπολογιστών  </w:t>
      </w:r>
    </w:p>
    <w:p w14:paraId="3EA8C3F1" w14:textId="77777777" w:rsidR="00CB0945" w:rsidRDefault="00CB0945" w:rsidP="00CB0945">
      <w:pPr>
        <w:pStyle w:val="ListParagraph"/>
        <w:keepNext/>
        <w:spacing w:after="120"/>
        <w:ind w:left="-66" w:right="357"/>
        <w:rPr>
          <w:rFonts w:cstheme="minorHAnsi"/>
          <w:i/>
          <w:lang w:eastAsia="el-GR"/>
        </w:rPr>
      </w:pPr>
    </w:p>
    <w:p w14:paraId="35CFCAAD" w14:textId="125A5CF0" w:rsidR="00797E31" w:rsidRPr="007A1CF8" w:rsidRDefault="00A15C5C" w:rsidP="00CB0945">
      <w:pPr>
        <w:pStyle w:val="ListParagraph"/>
        <w:keepNext/>
        <w:spacing w:after="120"/>
        <w:ind w:left="-66" w:right="357"/>
        <w:rPr>
          <w:rFonts w:cstheme="minorHAnsi"/>
          <w:i/>
          <w:lang w:eastAsia="el-GR"/>
        </w:rPr>
      </w:pPr>
      <w:r w:rsidRPr="007A1CF8">
        <w:rPr>
          <w:rFonts w:cstheme="minorHAnsi"/>
          <w:i/>
          <w:lang w:eastAsia="el-GR"/>
        </w:rPr>
        <w:t>Αναφέρετε επίσης τα κριτήρια επιλογής των υποψηφίων, εάν θα τηρηθεί σειρά προτεραιότητας κ.ά.</w:t>
      </w:r>
    </w:p>
    <w:p w14:paraId="17396180" w14:textId="77777777" w:rsidR="003C4BAC" w:rsidRPr="00876AD4" w:rsidRDefault="003C4BAC" w:rsidP="00797E31">
      <w:pPr>
        <w:keepNext/>
        <w:spacing w:after="120"/>
        <w:ind w:right="357"/>
        <w:rPr>
          <w:rFonts w:eastAsia="Times New Roman" w:cstheme="minorHAnsi"/>
          <w:b/>
          <w:color w:val="05777D"/>
          <w:sz w:val="24"/>
          <w:lang w:eastAsia="el-GR"/>
        </w:rPr>
      </w:pPr>
    </w:p>
    <w:p w14:paraId="0F5E33CF" w14:textId="77777777" w:rsidR="00804A01" w:rsidRPr="00876AD4" w:rsidRDefault="00804A01" w:rsidP="00A15C5C">
      <w:pPr>
        <w:pStyle w:val="ListParagraph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Μέθοδος υλοποίησης</w:t>
      </w:r>
    </w:p>
    <w:p w14:paraId="22966EC5" w14:textId="7A91A8D4" w:rsidR="00804A01" w:rsidRPr="007A1CF8" w:rsidRDefault="007A1CF8" w:rsidP="00804A01">
      <w:pPr>
        <w:pStyle w:val="ListParagraph"/>
        <w:keepNext/>
        <w:spacing w:after="120"/>
        <w:ind w:left="-66" w:right="357"/>
        <w:rPr>
          <w:rFonts w:cstheme="minorHAnsi"/>
          <w:i/>
          <w:lang w:eastAsia="el-GR"/>
        </w:rPr>
      </w:pPr>
      <w:r>
        <w:rPr>
          <w:rFonts w:cstheme="minorHAnsi"/>
          <w:i/>
          <w:lang w:eastAsia="el-GR"/>
        </w:rPr>
        <w:t>Π</w:t>
      </w:r>
      <w:r w:rsidR="00A15C5C" w:rsidRPr="007A1CF8">
        <w:rPr>
          <w:rFonts w:cstheme="minorHAnsi"/>
          <w:i/>
          <w:lang w:eastAsia="el-GR"/>
        </w:rPr>
        <w:t xml:space="preserve">εριγράψτε </w:t>
      </w:r>
      <w:r w:rsidR="00944F98">
        <w:rPr>
          <w:rFonts w:cstheme="minorHAnsi"/>
          <w:i/>
          <w:lang w:eastAsia="el-GR"/>
        </w:rPr>
        <w:t xml:space="preserve">αναλυτικά </w:t>
      </w:r>
      <w:r w:rsidR="00A15C5C" w:rsidRPr="007A1CF8">
        <w:rPr>
          <w:rFonts w:cstheme="minorHAnsi"/>
          <w:i/>
          <w:lang w:eastAsia="el-GR"/>
        </w:rPr>
        <w:t xml:space="preserve">τη μέθοδο υλοποίησης του προγράμματος (έως 200 λέξεις)  </w:t>
      </w:r>
    </w:p>
    <w:p w14:paraId="14A23DE8" w14:textId="72E16EC1" w:rsidR="00A15C5C" w:rsidRDefault="00A15C5C" w:rsidP="00804A01">
      <w:pPr>
        <w:pStyle w:val="ListParagraph"/>
        <w:keepNext/>
        <w:spacing w:after="120"/>
        <w:ind w:left="-66" w:right="357"/>
        <w:rPr>
          <w:rFonts w:cstheme="minorHAnsi"/>
          <w:lang w:eastAsia="el-GR"/>
        </w:rPr>
      </w:pPr>
    </w:p>
    <w:p w14:paraId="4D62CD43" w14:textId="77777777" w:rsidR="00A15C5C" w:rsidRPr="00A15C5C" w:rsidRDefault="00A15C5C" w:rsidP="00804A01">
      <w:pPr>
        <w:pStyle w:val="ListParagraph"/>
        <w:keepNext/>
        <w:spacing w:after="120"/>
        <w:ind w:left="-66" w:right="357"/>
        <w:rPr>
          <w:rFonts w:cstheme="minorHAnsi"/>
          <w:lang w:eastAsia="el-GR"/>
        </w:rPr>
      </w:pPr>
    </w:p>
    <w:p w14:paraId="00243EDB" w14:textId="1F5CE8B8" w:rsidR="003B7800" w:rsidRPr="00876AD4" w:rsidRDefault="003B7800" w:rsidP="00A15C5C">
      <w:pPr>
        <w:pStyle w:val="ListParagraph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 xml:space="preserve">Εκπαιδευτικό </w:t>
      </w:r>
      <w:r w:rsidRPr="000D4CA0">
        <w:rPr>
          <w:rFonts w:eastAsia="Times New Roman" w:cstheme="minorHAnsi"/>
          <w:b/>
          <w:color w:val="05777D"/>
          <w:sz w:val="24"/>
          <w:lang w:eastAsia="el-GR"/>
        </w:rPr>
        <w:t>υλικό</w:t>
      </w:r>
      <w:r w:rsidR="00E15C21" w:rsidRPr="000D4CA0">
        <w:rPr>
          <w:rFonts w:eastAsia="Times New Roman" w:cstheme="minorHAnsi"/>
          <w:b/>
          <w:color w:val="05777D"/>
          <w:sz w:val="24"/>
          <w:lang w:eastAsia="el-GR"/>
        </w:rPr>
        <w:t>/</w:t>
      </w:r>
      <w:r w:rsidR="00D6740C" w:rsidRPr="000D4CA0">
        <w:rPr>
          <w:rFonts w:eastAsia="Times New Roman" w:cstheme="minorHAnsi"/>
          <w:b/>
          <w:color w:val="05777D"/>
          <w:sz w:val="24"/>
          <w:lang w:eastAsia="el-GR"/>
        </w:rPr>
        <w:t xml:space="preserve"> </w:t>
      </w:r>
      <w:r w:rsidR="005502A1" w:rsidRPr="000D4CA0">
        <w:rPr>
          <w:rFonts w:eastAsia="Times New Roman" w:cstheme="minorHAnsi"/>
          <w:b/>
          <w:color w:val="05777D"/>
          <w:sz w:val="24"/>
          <w:lang w:eastAsia="el-GR"/>
        </w:rPr>
        <w:t>Άλλες παροχές</w:t>
      </w:r>
    </w:p>
    <w:p w14:paraId="0EA0B4DA" w14:textId="684BA936" w:rsidR="000D4CA0" w:rsidRDefault="00E15C21" w:rsidP="000D4CA0">
      <w:pPr>
        <w:pStyle w:val="ListParagraph"/>
        <w:numPr>
          <w:ilvl w:val="0"/>
          <w:numId w:val="12"/>
        </w:numPr>
        <w:shd w:val="clear" w:color="auto" w:fill="FFFFFF" w:themeFill="background1"/>
        <w:rPr>
          <w:rFonts w:cstheme="minorHAnsi"/>
          <w:i/>
          <w:iCs/>
          <w:lang w:eastAsia="el-GR"/>
        </w:rPr>
      </w:pPr>
      <w:r>
        <w:rPr>
          <w:rFonts w:cstheme="minorHAnsi"/>
          <w:i/>
          <w:iCs/>
          <w:lang w:eastAsia="el-GR"/>
        </w:rPr>
        <w:t xml:space="preserve">Αναγράψτε αναλυτικά το εκπαιδευτικό υλικό που </w:t>
      </w:r>
      <w:r w:rsidR="0011377E">
        <w:rPr>
          <w:rFonts w:cstheme="minorHAnsi"/>
          <w:i/>
          <w:iCs/>
          <w:lang w:eastAsia="el-GR"/>
        </w:rPr>
        <w:t>διανέμετε στις/στους συμμετέχουσες/</w:t>
      </w:r>
      <w:proofErr w:type="spellStart"/>
      <w:r w:rsidR="0011377E">
        <w:rPr>
          <w:rFonts w:cstheme="minorHAnsi"/>
          <w:i/>
          <w:iCs/>
          <w:lang w:eastAsia="el-GR"/>
        </w:rPr>
        <w:t>οντες</w:t>
      </w:r>
      <w:proofErr w:type="spellEnd"/>
      <w:r w:rsidR="000D4CA0">
        <w:rPr>
          <w:rFonts w:cstheme="minorHAnsi"/>
          <w:i/>
          <w:iCs/>
          <w:lang w:eastAsia="el-GR"/>
        </w:rPr>
        <w:t>.</w:t>
      </w:r>
    </w:p>
    <w:p w14:paraId="2C770319" w14:textId="6222ED6B" w:rsidR="00A15C5C" w:rsidRPr="009D5043" w:rsidRDefault="000D4CA0" w:rsidP="000D4CA0">
      <w:pPr>
        <w:pStyle w:val="ListParagraph"/>
        <w:numPr>
          <w:ilvl w:val="0"/>
          <w:numId w:val="12"/>
        </w:numPr>
        <w:shd w:val="clear" w:color="auto" w:fill="FFFFFF" w:themeFill="background1"/>
        <w:rPr>
          <w:rFonts w:cstheme="minorHAnsi"/>
          <w:i/>
          <w:iCs/>
          <w:lang w:eastAsia="el-GR"/>
        </w:rPr>
      </w:pPr>
      <w:r>
        <w:rPr>
          <w:rFonts w:cstheme="minorHAnsi"/>
          <w:i/>
          <w:iCs/>
          <w:lang w:eastAsia="el-GR"/>
        </w:rPr>
        <w:t>Αναγράψτε</w:t>
      </w:r>
      <w:r w:rsidR="0011377E">
        <w:rPr>
          <w:rFonts w:cstheme="minorHAnsi"/>
          <w:i/>
          <w:iCs/>
          <w:lang w:eastAsia="el-GR"/>
        </w:rPr>
        <w:t xml:space="preserve"> οτιδήποτε άλλο κρίνετε</w:t>
      </w:r>
      <w:r w:rsidR="009D5043">
        <w:rPr>
          <w:rFonts w:cstheme="minorHAnsi"/>
          <w:i/>
          <w:iCs/>
          <w:lang w:eastAsia="el-GR"/>
        </w:rPr>
        <w:t xml:space="preserve"> ότι παρέχει το πρόγραμμα προς τις/τους συμμετέχουσες/</w:t>
      </w:r>
      <w:proofErr w:type="spellStart"/>
      <w:r w:rsidR="009D5043">
        <w:rPr>
          <w:rFonts w:cstheme="minorHAnsi"/>
          <w:i/>
          <w:iCs/>
          <w:lang w:eastAsia="el-GR"/>
        </w:rPr>
        <w:t>οντες</w:t>
      </w:r>
      <w:proofErr w:type="spellEnd"/>
      <w:r w:rsidR="009D5043">
        <w:rPr>
          <w:rFonts w:cstheme="minorHAnsi"/>
          <w:i/>
          <w:iCs/>
          <w:lang w:eastAsia="el-GR"/>
        </w:rPr>
        <w:t xml:space="preserve"> (</w:t>
      </w:r>
      <w:r>
        <w:rPr>
          <w:rFonts w:cstheme="minorHAnsi"/>
          <w:i/>
          <w:iCs/>
          <w:lang w:eastAsia="el-GR"/>
        </w:rPr>
        <w:t xml:space="preserve">όπως </w:t>
      </w:r>
      <w:proofErr w:type="spellStart"/>
      <w:r>
        <w:rPr>
          <w:rFonts w:cstheme="minorHAnsi"/>
          <w:i/>
          <w:iCs/>
          <w:lang w:eastAsia="el-GR"/>
        </w:rPr>
        <w:t>μοριοδότηση</w:t>
      </w:r>
      <w:proofErr w:type="spellEnd"/>
      <w:r>
        <w:rPr>
          <w:rFonts w:cstheme="minorHAnsi"/>
          <w:i/>
          <w:iCs/>
          <w:lang w:eastAsia="el-GR"/>
        </w:rPr>
        <w:t xml:space="preserve">, </w:t>
      </w:r>
      <w:r>
        <w:rPr>
          <w:rFonts w:cstheme="minorHAnsi"/>
          <w:i/>
          <w:iCs/>
          <w:lang w:val="en-US" w:eastAsia="el-GR"/>
        </w:rPr>
        <w:t>ECTS</w:t>
      </w:r>
      <w:r w:rsidRPr="000D4CA0">
        <w:rPr>
          <w:rFonts w:cstheme="minorHAnsi"/>
          <w:i/>
          <w:iCs/>
          <w:lang w:eastAsia="el-GR"/>
        </w:rPr>
        <w:t xml:space="preserve">. </w:t>
      </w:r>
      <w:r>
        <w:rPr>
          <w:rFonts w:cstheme="minorHAnsi"/>
          <w:i/>
          <w:iCs/>
          <w:lang w:eastAsia="el-GR"/>
        </w:rPr>
        <w:t xml:space="preserve"> </w:t>
      </w:r>
      <w:r w:rsidR="009D5043">
        <w:rPr>
          <w:rFonts w:cstheme="minorHAnsi"/>
          <w:i/>
          <w:iCs/>
          <w:lang w:eastAsia="el-GR"/>
        </w:rPr>
        <w:t xml:space="preserve">συμμετοχή σε </w:t>
      </w:r>
      <w:r w:rsidR="009D5043">
        <w:rPr>
          <w:rFonts w:cstheme="minorHAnsi"/>
          <w:i/>
          <w:iCs/>
          <w:lang w:val="en-US" w:eastAsia="el-GR"/>
        </w:rPr>
        <w:t>forum</w:t>
      </w:r>
      <w:r w:rsidR="009D5043" w:rsidRPr="009D5043">
        <w:rPr>
          <w:rFonts w:cstheme="minorHAnsi"/>
          <w:i/>
          <w:iCs/>
          <w:lang w:eastAsia="el-GR"/>
        </w:rPr>
        <w:t xml:space="preserve">, </w:t>
      </w:r>
      <w:r w:rsidR="009D5043">
        <w:rPr>
          <w:rFonts w:cstheme="minorHAnsi"/>
          <w:i/>
          <w:iCs/>
          <w:lang w:eastAsia="el-GR"/>
        </w:rPr>
        <w:t xml:space="preserve">συμβουλευτική, συνεργασία με διδάσκοντες </w:t>
      </w:r>
      <w:proofErr w:type="spellStart"/>
      <w:r w:rsidR="009D5043">
        <w:rPr>
          <w:rFonts w:cstheme="minorHAnsi"/>
          <w:i/>
          <w:iCs/>
          <w:lang w:eastAsia="el-GR"/>
        </w:rPr>
        <w:t>κλπ</w:t>
      </w:r>
      <w:proofErr w:type="spellEnd"/>
      <w:r w:rsidR="009D5043">
        <w:rPr>
          <w:rFonts w:cstheme="minorHAnsi"/>
          <w:i/>
          <w:iCs/>
          <w:lang w:eastAsia="el-GR"/>
        </w:rPr>
        <w:t xml:space="preserve">). </w:t>
      </w:r>
    </w:p>
    <w:p w14:paraId="3C7902C8" w14:textId="77777777" w:rsidR="004F0FAE" w:rsidRPr="00876AD4" w:rsidRDefault="004F0FAE" w:rsidP="000C2264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</w:p>
    <w:p w14:paraId="43345735" w14:textId="77777777" w:rsidR="007534B4" w:rsidRPr="00876AD4" w:rsidRDefault="007534B4" w:rsidP="000C2264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</w:p>
    <w:p w14:paraId="3D00DB04" w14:textId="469B2700" w:rsidR="00B42234" w:rsidRPr="00276E20" w:rsidRDefault="00276E20" w:rsidP="00276E20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r>
        <w:rPr>
          <w:rFonts w:eastAsia="Times New Roman" w:cstheme="minorHAnsi"/>
          <w:b/>
          <w:color w:val="05777D"/>
          <w:sz w:val="24"/>
          <w:lang w:eastAsia="el-GR"/>
        </w:rPr>
        <w:br w:type="page"/>
      </w:r>
      <w:r w:rsidR="003B7800" w:rsidRPr="00276E20">
        <w:rPr>
          <w:rFonts w:eastAsia="Times New Roman" w:cstheme="minorHAnsi"/>
          <w:b/>
          <w:color w:val="05777D"/>
          <w:sz w:val="24"/>
          <w:lang w:eastAsia="el-GR"/>
        </w:rPr>
        <w:lastRenderedPageBreak/>
        <w:t>Δομή Εκπαιδευτικού προγράμματος</w:t>
      </w:r>
    </w:p>
    <w:p w14:paraId="57068FD8" w14:textId="77777777" w:rsidR="00B42234" w:rsidRDefault="00B42234" w:rsidP="00B42234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</w:p>
    <w:p w14:paraId="23F87E95" w14:textId="5D66DC3E" w:rsidR="00B42234" w:rsidRDefault="00A15C5C" w:rsidP="00B42234">
      <w:pPr>
        <w:pStyle w:val="ListParagraph"/>
        <w:ind w:left="-66"/>
        <w:rPr>
          <w:rFonts w:cstheme="minorHAnsi"/>
          <w:i/>
          <w:lang w:eastAsia="el-GR"/>
        </w:rPr>
      </w:pPr>
      <w:r w:rsidRPr="007A1CF8">
        <w:rPr>
          <w:rFonts w:cstheme="minorHAnsi"/>
          <w:i/>
          <w:lang w:eastAsia="el-GR"/>
        </w:rPr>
        <w:t>Αναφέρετε τις διδακτικές/θεματικές ενότητες του εκπαιδευτικού προγράμματος και περιγράψτε το είδος της Πρακτικής Άσκησης που θα πραγματοποιηθεί, εφόσον αυτή περιλαμβάνεται στο πρόγραμμα. Αναφέρετε τις ώρες τ</w:t>
      </w:r>
      <w:r w:rsidR="0057698E">
        <w:rPr>
          <w:rFonts w:cstheme="minorHAnsi"/>
          <w:i/>
          <w:lang w:eastAsia="el-GR"/>
        </w:rPr>
        <w:t>η</w:t>
      </w:r>
      <w:r w:rsidRPr="007A1CF8">
        <w:rPr>
          <w:rFonts w:cstheme="minorHAnsi"/>
          <w:i/>
          <w:lang w:eastAsia="el-GR"/>
        </w:rPr>
        <w:t>ς κάθε ενότητας, καθώς και της Πρακτικής Άσκησης, καθώς και τα παρεχόμενα ECTS.</w:t>
      </w:r>
    </w:p>
    <w:p w14:paraId="609AF2E0" w14:textId="77777777" w:rsidR="00B42234" w:rsidRDefault="00B42234" w:rsidP="00B42234">
      <w:pPr>
        <w:pStyle w:val="ListParagraph"/>
        <w:ind w:left="-66"/>
        <w:rPr>
          <w:rFonts w:cstheme="minorHAnsi"/>
          <w:i/>
          <w:lang w:eastAsia="el-GR"/>
        </w:rPr>
      </w:pPr>
    </w:p>
    <w:p w14:paraId="2ADB3404" w14:textId="77777777" w:rsidR="00B42234" w:rsidRDefault="00B42234" w:rsidP="00B42234">
      <w:pPr>
        <w:pStyle w:val="ListParagraph"/>
        <w:ind w:left="-66"/>
        <w:rPr>
          <w:rFonts w:cstheme="minorHAnsi"/>
          <w:i/>
          <w:lang w:eastAsia="el-GR"/>
        </w:rPr>
      </w:pPr>
    </w:p>
    <w:p w14:paraId="6F96792C" w14:textId="33645344" w:rsidR="008A1AE7" w:rsidRDefault="003B02E8" w:rsidP="00B42234">
      <w:pPr>
        <w:pStyle w:val="ListParagraph"/>
        <w:ind w:left="-66"/>
        <w:rPr>
          <w:rFonts w:ascii="Arial" w:hAnsi="Arial" w:cs="Arial"/>
          <w:b/>
          <w:color w:val="323232"/>
          <w:sz w:val="21"/>
          <w:szCs w:val="21"/>
          <w:shd w:val="clear" w:color="auto" w:fill="FFFFFF"/>
        </w:rPr>
      </w:pPr>
      <w:r w:rsidRPr="00B42234">
        <w:rPr>
          <w:rFonts w:eastAsia="Times New Roman" w:cstheme="minorHAnsi"/>
          <w:b/>
          <w:color w:val="05777D"/>
          <w:sz w:val="24"/>
          <w:lang w:eastAsia="el-GR"/>
        </w:rPr>
        <w:t>Δικαιώματα και Υποχρεώσεις Εκπαιδευομένων</w:t>
      </w:r>
      <w:r w:rsidRPr="00B42234">
        <w:rPr>
          <w:rFonts w:ascii="Arial" w:hAnsi="Arial" w:cs="Arial"/>
          <w:b/>
          <w:color w:val="323232"/>
          <w:sz w:val="21"/>
          <w:szCs w:val="21"/>
          <w:shd w:val="clear" w:color="auto" w:fill="FFFFFF"/>
        </w:rPr>
        <w:t> </w:t>
      </w:r>
    </w:p>
    <w:p w14:paraId="344AB867" w14:textId="77777777" w:rsidR="00B42234" w:rsidRPr="00B42234" w:rsidRDefault="00B42234" w:rsidP="00B42234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</w:p>
    <w:p w14:paraId="15B05000" w14:textId="77777777" w:rsidR="00F319E1" w:rsidRPr="00B42234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b/>
          <w:bCs/>
          <w:lang w:eastAsia="el-GR"/>
        </w:rPr>
      </w:pPr>
      <w:r w:rsidRPr="00B42234">
        <w:rPr>
          <w:rFonts w:cstheme="minorHAnsi"/>
          <w:b/>
          <w:bCs/>
          <w:lang w:eastAsia="el-GR"/>
        </w:rPr>
        <w:t>Α. Υποχρεώσεις Εκπαιδευομένων: </w:t>
      </w:r>
    </w:p>
    <w:p w14:paraId="27F9C0EE" w14:textId="77777777" w:rsidR="00F319E1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1. Η συμμετοχή στα προγράμματα του ΚΕΔΙΒΙΜ ΑΠΘ συνεπάγεται την πλήρη αποδοχή του Οδηγού Σπουδών του προγράμματος και του </w:t>
      </w:r>
      <w:hyperlink r:id="rId7" w:history="1">
        <w:r w:rsidRPr="007D0207">
          <w:rPr>
            <w:rFonts w:cstheme="minorHAnsi"/>
            <w:lang w:eastAsia="el-GR"/>
          </w:rPr>
          <w:t>Εσωτερικού Κανονισμού Λειτουργίας του ΚΕΔΙΒΙΜ ΑΠΘ</w:t>
        </w:r>
      </w:hyperlink>
      <w:r w:rsidRPr="007D0207">
        <w:rPr>
          <w:rFonts w:cstheme="minorHAnsi"/>
          <w:lang w:eastAsia="el-GR"/>
        </w:rPr>
        <w:t>.  </w:t>
      </w:r>
    </w:p>
    <w:p w14:paraId="74BDF732" w14:textId="77777777" w:rsidR="008B77F0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 xml:space="preserve">2. Η παρουσία των </w:t>
      </w:r>
      <w:proofErr w:type="spellStart"/>
      <w:r w:rsidRPr="007D0207">
        <w:rPr>
          <w:rFonts w:cstheme="minorHAnsi"/>
          <w:lang w:eastAsia="el-GR"/>
        </w:rPr>
        <w:t>επιμορφούμενων</w:t>
      </w:r>
      <w:proofErr w:type="spellEnd"/>
      <w:r w:rsidRPr="007D0207">
        <w:rPr>
          <w:rFonts w:cstheme="minorHAnsi"/>
          <w:lang w:eastAsia="el-GR"/>
        </w:rPr>
        <w:t xml:space="preserve"> στα εκπαιδευτικά προγράμματα είναι υποχρεωτική. Στα προγράμματα που υλοποιούνται με φυσική παρουσία, όπως και σε αυτά που υλοποιούνται με τη μέθοδο της σύγχρονης εξ αποστάσεως εκπαίδευσης, η φοίτηση είναι γενικώς υποχρεωτική και το όριο απουσιών δεν μπορεί να υπερβαίνει το 10% των προβλεπόμενων ωρών εκπαίδευσης. Η παρακολούθηση της ασύγχρονης εκπαίδευσης υλοποιείται σύμφωνα με το χρονοδιάγραμμα μελέτης που έχει ορισθεί από κάθε πρόγραμμα.</w:t>
      </w:r>
    </w:p>
    <w:p w14:paraId="13774234" w14:textId="77777777" w:rsidR="008B77F0" w:rsidRPr="007D0207" w:rsidRDefault="008B77F0" w:rsidP="008B77F0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 xml:space="preserve">3. </w:t>
      </w:r>
      <w:r w:rsidR="00F319E1" w:rsidRPr="007D0207">
        <w:rPr>
          <w:rFonts w:cstheme="minorHAnsi"/>
          <w:lang w:eastAsia="el-GR"/>
        </w:rPr>
        <w:t>  </w:t>
      </w:r>
      <w:r w:rsidRPr="007D0207">
        <w:rPr>
          <w:rFonts w:cstheme="minorHAnsi"/>
          <w:lang w:eastAsia="el-GR"/>
        </w:rPr>
        <w:t>Για την επιτυχή ολοκλήρωση του προγράμματος οι συμμετέχουσες/συμμετέχοντες θα πρέπει:</w:t>
      </w:r>
    </w:p>
    <w:p w14:paraId="3A51AF6E" w14:textId="709E0A93" w:rsidR="00AC7AF7" w:rsidRPr="007D0207" w:rsidRDefault="00AC7AF7" w:rsidP="00C069FC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το ποσοστό των απουσιών να μην υπερβαίνει το 10% των προβλεπόμενων ωρών εκπαίδευσης</w:t>
      </w:r>
      <w:r w:rsidR="00710BC8" w:rsidRPr="007D0207">
        <w:rPr>
          <w:rFonts w:cstheme="minorHAnsi"/>
          <w:lang w:eastAsia="el-GR"/>
        </w:rPr>
        <w:t>,</w:t>
      </w:r>
    </w:p>
    <w:p w14:paraId="1171DF3C" w14:textId="7A08A734" w:rsidR="008B77F0" w:rsidRPr="007D0207" w:rsidRDefault="008B77F0" w:rsidP="00C069FC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 xml:space="preserve">να έχουν ολοκληρώσει με επιτυχία την </w:t>
      </w:r>
      <w:r w:rsidR="00710BC8" w:rsidRPr="007D0207">
        <w:rPr>
          <w:rFonts w:cstheme="minorHAnsi"/>
          <w:lang w:eastAsia="el-GR"/>
        </w:rPr>
        <w:t xml:space="preserve">προβλεπόμενη </w:t>
      </w:r>
      <w:r w:rsidRPr="007D0207">
        <w:rPr>
          <w:rFonts w:cstheme="minorHAnsi"/>
          <w:lang w:eastAsia="el-GR"/>
        </w:rPr>
        <w:t>εξέταση</w:t>
      </w:r>
      <w:r w:rsidR="00710BC8" w:rsidRPr="007D0207">
        <w:rPr>
          <w:rFonts w:cstheme="minorHAnsi"/>
          <w:lang w:eastAsia="el-GR"/>
        </w:rPr>
        <w:t>,</w:t>
      </w:r>
      <w:r w:rsidRPr="007D0207">
        <w:rPr>
          <w:rFonts w:cstheme="minorHAnsi"/>
          <w:lang w:eastAsia="el-GR"/>
        </w:rPr>
        <w:t xml:space="preserve"> </w:t>
      </w:r>
    </w:p>
    <w:p w14:paraId="588DB120" w14:textId="34FA1C3D" w:rsidR="008B77F0" w:rsidRPr="007D0207" w:rsidRDefault="008B77F0" w:rsidP="00C069FC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να έχουν καταβάλει το σύνολο των διδάκτρων</w:t>
      </w:r>
      <w:r w:rsidR="00C57A3C" w:rsidRPr="007D0207">
        <w:rPr>
          <w:rFonts w:cstheme="minorHAnsi"/>
          <w:lang w:eastAsia="el-GR"/>
        </w:rPr>
        <w:t xml:space="preserve"> </w:t>
      </w:r>
      <w:r w:rsidR="00C57A3C" w:rsidRPr="00181F9B">
        <w:rPr>
          <w:rFonts w:cstheme="minorHAnsi"/>
          <w:i/>
          <w:iCs/>
          <w:highlight w:val="lightGray"/>
          <w:lang w:eastAsia="el-GR"/>
        </w:rPr>
        <w:t>(</w:t>
      </w:r>
      <w:r w:rsidR="00C57A3C" w:rsidRPr="00181F9B">
        <w:rPr>
          <w:rFonts w:cstheme="minorHAnsi"/>
          <w:i/>
          <w:iCs/>
          <w:highlight w:val="lightGray"/>
          <w:lang w:eastAsia="el-GR"/>
        </w:rPr>
        <w:t>μέχρι…).</w:t>
      </w:r>
      <w:r w:rsidR="00181F9B" w:rsidRPr="00181F9B">
        <w:rPr>
          <w:i/>
          <w:iCs/>
          <w:highlight w:val="lightGray"/>
        </w:rPr>
        <w:t xml:space="preserve"> </w:t>
      </w:r>
      <w:r w:rsidR="00181F9B" w:rsidRPr="00181F9B">
        <w:rPr>
          <w:i/>
          <w:iCs/>
          <w:highlight w:val="lightGray"/>
        </w:rPr>
        <w:t>Ορίστε την ημερομηνία που επιθυμείτε</w:t>
      </w:r>
    </w:p>
    <w:p w14:paraId="336B3564" w14:textId="4ED0F888" w:rsidR="00F319E1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</w:p>
    <w:p w14:paraId="32EC0962" w14:textId="77777777" w:rsidR="00F319E1" w:rsidRPr="00B42234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b/>
          <w:bCs/>
          <w:lang w:eastAsia="el-GR"/>
        </w:rPr>
      </w:pPr>
      <w:r w:rsidRPr="00B42234">
        <w:rPr>
          <w:rFonts w:cstheme="minorHAnsi"/>
          <w:b/>
          <w:bCs/>
          <w:lang w:eastAsia="el-GR"/>
        </w:rPr>
        <w:t>Β. Δικαιώματα Εκπαιδευομένων: </w:t>
      </w:r>
    </w:p>
    <w:p w14:paraId="2430B617" w14:textId="77777777" w:rsidR="00F319E1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1. Οι εκπαιδευόμενες/οι ενημερώνονται από το Τμήμα Διοικητικής Υποστήριξης του ΚΕΔΙΒΙΜ για κάθε είδους πληροφορία που άπτεται της λειτουργίας του Κέντρου. </w:t>
      </w:r>
    </w:p>
    <w:p w14:paraId="7BC660C0" w14:textId="77777777" w:rsidR="00F319E1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2.  Οι εκπαιδευόμενες/οι υποστηρίζονται ηλεκτρονικά μέσω της εκπαιδευτικής πλατφόρμας από τις/ τους εκπαιδεύτριες/</w:t>
      </w:r>
      <w:proofErr w:type="spellStart"/>
      <w:r w:rsidRPr="007D0207">
        <w:rPr>
          <w:rFonts w:cstheme="minorHAnsi"/>
          <w:lang w:eastAsia="el-GR"/>
        </w:rPr>
        <w:t>τές</w:t>
      </w:r>
      <w:proofErr w:type="spellEnd"/>
      <w:r w:rsidRPr="007D0207">
        <w:rPr>
          <w:rFonts w:cstheme="minorHAnsi"/>
          <w:lang w:eastAsia="el-GR"/>
        </w:rPr>
        <w:t>, στο πλαίσιο της εκπαιδευτικής διαδικασίας, για την επίλυση αποριών και την παροχή διευκρινίσεων σχετιζόμενων με τις θεματικές ενότητες του προγράμματος.  </w:t>
      </w:r>
    </w:p>
    <w:p w14:paraId="047AA223" w14:textId="77777777" w:rsidR="00F319E1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3. Οι εκπαιδευόμενες/οι έχουν δικαίωμα να αιτηθούν τη διακοπή παρακολούθησης του προγράμματος και την επιστροφή διδάκτρων, σύμφωνα με τα οριζόμενα στο άρθρο 12.9 του </w:t>
      </w:r>
      <w:hyperlink r:id="rId8" w:history="1">
        <w:r w:rsidRPr="007D0207">
          <w:rPr>
            <w:rFonts w:cstheme="minorHAnsi"/>
            <w:lang w:eastAsia="el-GR"/>
          </w:rPr>
          <w:t>Εσωτερικού Κανονισμού Λειτουργίας του ΚΕΔΙΒΙΜ ΑΠΘ</w:t>
        </w:r>
      </w:hyperlink>
      <w:r w:rsidRPr="007D0207">
        <w:rPr>
          <w:rFonts w:cstheme="minorHAnsi"/>
          <w:lang w:eastAsia="el-GR"/>
        </w:rPr>
        <w:t>. </w:t>
      </w:r>
    </w:p>
    <w:p w14:paraId="6FAAB9E8" w14:textId="77777777" w:rsidR="00F319E1" w:rsidRPr="007D0207" w:rsidRDefault="00F319E1" w:rsidP="007D020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7D0207">
        <w:rPr>
          <w:rFonts w:cstheme="minorHAnsi"/>
          <w:lang w:eastAsia="el-GR"/>
        </w:rPr>
        <w:t>4. Οι εργασίες των εκπαιδευομένων προστατεύονται κατά τις διατάξεις περί πνευματικής ιδιοκτησίας. </w:t>
      </w:r>
    </w:p>
    <w:p w14:paraId="147B32F3" w14:textId="77777777" w:rsidR="003B02E8" w:rsidRPr="007D0207" w:rsidRDefault="003B02E8" w:rsidP="007D0207">
      <w:pPr>
        <w:rPr>
          <w:rFonts w:cstheme="minorHAnsi"/>
          <w:b/>
          <w:color w:val="05777D"/>
        </w:rPr>
      </w:pPr>
    </w:p>
    <w:p w14:paraId="71E73123" w14:textId="77777777" w:rsidR="006B00AC" w:rsidRPr="007D0207" w:rsidRDefault="006B00AC" w:rsidP="007D0207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  <w:r w:rsidRPr="007D0207">
        <w:rPr>
          <w:rFonts w:eastAsia="Times New Roman" w:cstheme="minorHAnsi"/>
          <w:b/>
          <w:color w:val="05777D"/>
          <w:sz w:val="24"/>
          <w:lang w:eastAsia="el-GR"/>
        </w:rPr>
        <w:t>Πιστοποιητικό Επιμόρφωσης</w:t>
      </w:r>
    </w:p>
    <w:p w14:paraId="318B185F" w14:textId="334A1021" w:rsidR="008A1AE7" w:rsidRPr="00876AD4" w:rsidRDefault="008A1AE7" w:rsidP="00A15C5C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  <w:r w:rsidRPr="00876AD4">
        <w:rPr>
          <w:rFonts w:cstheme="minorHAnsi"/>
          <w:lang w:eastAsia="el-GR"/>
        </w:rPr>
        <w:t xml:space="preserve">Μετά την επιτυχή ολοκλήρωση του προγράμματος απονέμεται </w:t>
      </w:r>
      <w:r w:rsidR="00003F83">
        <w:rPr>
          <w:rFonts w:cstheme="minorHAnsi"/>
          <w:lang w:eastAsia="el-GR"/>
        </w:rPr>
        <w:t>στις/στους συμμετέχουσες/</w:t>
      </w:r>
      <w:r w:rsidRPr="00876AD4">
        <w:rPr>
          <w:rFonts w:cstheme="minorHAnsi"/>
          <w:lang w:eastAsia="el-GR"/>
        </w:rPr>
        <w:t xml:space="preserve">συμμετέχοντες Πιστοποιητικό </w:t>
      </w:r>
      <w:r w:rsidR="00DD01D1">
        <w:rPr>
          <w:rFonts w:cstheme="minorHAnsi"/>
          <w:lang w:eastAsia="el-GR"/>
        </w:rPr>
        <w:t xml:space="preserve"> Γενικής</w:t>
      </w:r>
      <w:r w:rsidR="009515BA">
        <w:rPr>
          <w:rFonts w:cstheme="minorHAnsi"/>
          <w:lang w:eastAsia="el-GR"/>
        </w:rPr>
        <w:t xml:space="preserve"> ή </w:t>
      </w:r>
      <w:r w:rsidR="00DD01D1">
        <w:rPr>
          <w:rFonts w:cstheme="minorHAnsi"/>
          <w:lang w:eastAsia="el-GR"/>
        </w:rPr>
        <w:t xml:space="preserve">Εξειδικευμένης </w:t>
      </w:r>
      <w:r w:rsidR="009515BA" w:rsidRPr="00181F9B">
        <w:rPr>
          <w:rFonts w:cstheme="minorHAnsi"/>
          <w:i/>
          <w:iCs/>
          <w:highlight w:val="lightGray"/>
          <w:lang w:eastAsia="el-GR"/>
        </w:rPr>
        <w:t>(</w:t>
      </w:r>
      <w:r w:rsidR="00181F9B" w:rsidRPr="00181F9B">
        <w:rPr>
          <w:rFonts w:cstheme="minorHAnsi"/>
          <w:i/>
          <w:iCs/>
          <w:highlight w:val="lightGray"/>
          <w:lang w:eastAsia="el-GR"/>
        </w:rPr>
        <w:t>επιλέξτε αυτό που αντιστοιχεί στο πρόγραμμά σας</w:t>
      </w:r>
      <w:r w:rsidR="00181F9B" w:rsidRPr="00181F9B">
        <w:rPr>
          <w:rFonts w:cstheme="minorHAnsi"/>
          <w:highlight w:val="lightGray"/>
          <w:lang w:eastAsia="el-GR"/>
        </w:rPr>
        <w:t xml:space="preserve">) </w:t>
      </w:r>
      <w:r w:rsidRPr="00876AD4">
        <w:rPr>
          <w:rFonts w:cstheme="minorHAnsi"/>
          <w:lang w:eastAsia="el-GR"/>
        </w:rPr>
        <w:t>Επιμόρφωσης</w:t>
      </w:r>
      <w:r w:rsidR="006763C7" w:rsidRPr="00876AD4">
        <w:rPr>
          <w:rFonts w:cstheme="minorHAnsi"/>
          <w:lang w:eastAsia="el-GR"/>
        </w:rPr>
        <w:t>, το οποίο εκδίδεται από το Κέντρο Επιμόρφωσης και Διά Βίου Μάθησης του ΑΠΘ και υπογράφεται από τον Πρόεδρο του ΚΕΔΙΒΙΜ</w:t>
      </w:r>
      <w:r w:rsidR="00DD01D1">
        <w:rPr>
          <w:rFonts w:cstheme="minorHAnsi"/>
          <w:lang w:eastAsia="el-GR"/>
        </w:rPr>
        <w:t xml:space="preserve">. </w:t>
      </w:r>
      <w:r w:rsidR="006763C7" w:rsidRPr="00876AD4">
        <w:rPr>
          <w:rFonts w:cstheme="minorHAnsi"/>
          <w:lang w:eastAsia="el-GR"/>
        </w:rPr>
        <w:t xml:space="preserve"> </w:t>
      </w:r>
    </w:p>
    <w:p w14:paraId="4032C117" w14:textId="77777777" w:rsidR="006763C7" w:rsidRPr="00876AD4" w:rsidRDefault="006763C7" w:rsidP="006763C7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</w:p>
    <w:p w14:paraId="76265B41" w14:textId="20D5CC1F" w:rsidR="008A1AE7" w:rsidRPr="00876AD4" w:rsidRDefault="00003F83" w:rsidP="008A1AE7">
      <w:pPr>
        <w:pStyle w:val="ListParagraph"/>
        <w:shd w:val="clear" w:color="auto" w:fill="FFFFFF" w:themeFill="background1"/>
        <w:ind w:left="-66"/>
        <w:rPr>
          <w:rFonts w:cstheme="minorHAnsi"/>
        </w:rPr>
      </w:pPr>
      <w:r>
        <w:rPr>
          <w:rFonts w:cstheme="minorHAnsi"/>
          <w:lang w:eastAsia="el-GR"/>
        </w:rPr>
        <w:t>Στις/στ</w:t>
      </w:r>
      <w:r w:rsidR="008A1AE7" w:rsidRPr="00876AD4">
        <w:rPr>
          <w:rFonts w:cstheme="minorHAnsi"/>
          <w:lang w:eastAsia="el-GR"/>
        </w:rPr>
        <w:t xml:space="preserve">ους </w:t>
      </w:r>
      <w:r>
        <w:rPr>
          <w:rFonts w:cstheme="minorHAnsi"/>
          <w:lang w:eastAsia="el-GR"/>
        </w:rPr>
        <w:t>συμμετέχουσες/</w:t>
      </w:r>
      <w:r w:rsidR="008A1AE7" w:rsidRPr="00876AD4">
        <w:rPr>
          <w:rFonts w:cstheme="minorHAnsi"/>
          <w:lang w:eastAsia="el-GR"/>
        </w:rPr>
        <w:t>συμμετέχοντες που παρακολούθησαν</w:t>
      </w:r>
      <w:r w:rsidR="00DD7C47">
        <w:rPr>
          <w:rFonts w:cstheme="minorHAnsi"/>
          <w:lang w:eastAsia="el-GR"/>
        </w:rPr>
        <w:t>,</w:t>
      </w:r>
      <w:r w:rsidR="008A1AE7" w:rsidRPr="00876AD4">
        <w:rPr>
          <w:rFonts w:cstheme="minorHAnsi"/>
          <w:lang w:eastAsia="el-GR"/>
        </w:rPr>
        <w:t xml:space="preserve"> αλλά δεν ολοκλήρωσαν </w:t>
      </w:r>
      <w:r w:rsidR="008A1AE7" w:rsidRPr="00876AD4">
        <w:rPr>
          <w:rFonts w:cstheme="minorHAnsi"/>
        </w:rPr>
        <w:t xml:space="preserve">το σύνολο του προγράμματος, </w:t>
      </w:r>
      <w:r w:rsidR="00405C50">
        <w:rPr>
          <w:rFonts w:cstheme="minorHAnsi"/>
        </w:rPr>
        <w:t>υπάρχει η δυνατότητα παροχής</w:t>
      </w:r>
      <w:r w:rsidR="008A1AE7" w:rsidRPr="00876AD4">
        <w:rPr>
          <w:rFonts w:cstheme="minorHAnsi"/>
        </w:rPr>
        <w:t xml:space="preserve"> Βεβαίωση</w:t>
      </w:r>
      <w:r w:rsidR="00841C05">
        <w:rPr>
          <w:rFonts w:cstheme="minorHAnsi"/>
        </w:rPr>
        <w:t>ς</w:t>
      </w:r>
      <w:r w:rsidR="008A1AE7" w:rsidRPr="00876AD4">
        <w:rPr>
          <w:rFonts w:cstheme="minorHAnsi"/>
        </w:rPr>
        <w:t xml:space="preserve"> Παρακολούθησης. </w:t>
      </w:r>
    </w:p>
    <w:p w14:paraId="7967D63C" w14:textId="45048BBE" w:rsidR="0034151A" w:rsidRPr="007D0207" w:rsidRDefault="006278D1" w:rsidP="007D0207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r w:rsidRPr="007D0207">
        <w:rPr>
          <w:rFonts w:eastAsia="Times New Roman" w:cstheme="minorHAnsi"/>
          <w:b/>
          <w:color w:val="05777D"/>
          <w:sz w:val="24"/>
          <w:lang w:eastAsia="el-GR"/>
        </w:rPr>
        <w:lastRenderedPageBreak/>
        <w:t>Κόστος συμμετοχής</w:t>
      </w:r>
    </w:p>
    <w:p w14:paraId="0A6938DD" w14:textId="27945923" w:rsidR="00C41C80" w:rsidRPr="00791D98" w:rsidRDefault="00C41C80" w:rsidP="00A15C5C">
      <w:pPr>
        <w:pStyle w:val="ListParagraph"/>
        <w:ind w:left="-66"/>
        <w:rPr>
          <w:rFonts w:cstheme="minorHAnsi"/>
          <w:i/>
          <w:iCs/>
          <w:lang w:eastAsia="el-GR"/>
        </w:rPr>
      </w:pPr>
      <w:r w:rsidRPr="00791D98">
        <w:rPr>
          <w:rFonts w:cstheme="minorHAnsi"/>
          <w:i/>
          <w:iCs/>
          <w:lang w:eastAsia="el-GR"/>
        </w:rPr>
        <w:t>Αναφέρετε το κόστος, τον τρόπο καταβολής (εφάπαξ ή σε δόσεις)</w:t>
      </w:r>
      <w:r w:rsidR="00AB64D8" w:rsidRPr="00791D98">
        <w:rPr>
          <w:rFonts w:cstheme="minorHAnsi"/>
          <w:i/>
          <w:iCs/>
          <w:lang w:eastAsia="el-GR"/>
        </w:rPr>
        <w:t xml:space="preserve"> και τον αριθμό τραπεζικού λογαριασμό, την τελική ημερομηνία υποχρέωσης καταβολής κλπ. </w:t>
      </w:r>
    </w:p>
    <w:p w14:paraId="42141AB3" w14:textId="77777777" w:rsidR="00AB64D8" w:rsidRPr="00C41C80" w:rsidRDefault="00AB64D8" w:rsidP="00A15C5C">
      <w:pPr>
        <w:pStyle w:val="ListParagraph"/>
        <w:ind w:left="-66"/>
        <w:rPr>
          <w:rFonts w:eastAsia="Times New Roman" w:cstheme="minorHAnsi"/>
          <w:b/>
          <w:i/>
          <w:iCs/>
          <w:color w:val="05777D"/>
          <w:sz w:val="24"/>
          <w:lang w:eastAsia="el-GR"/>
        </w:rPr>
      </w:pPr>
    </w:p>
    <w:p w14:paraId="4CCC1F78" w14:textId="1F92B64F" w:rsidR="006278D1" w:rsidRPr="00876AD4" w:rsidRDefault="006278D1" w:rsidP="00A15C5C">
      <w:pPr>
        <w:pStyle w:val="ListParagraph"/>
        <w:ind w:left="-66"/>
        <w:rPr>
          <w:rFonts w:cstheme="minorHAnsi"/>
          <w:b/>
          <w:color w:val="05777D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Εκπτωτική πολιτική</w:t>
      </w:r>
    </w:p>
    <w:p w14:paraId="69B86735" w14:textId="7C3564C0" w:rsidR="00A15C5C" w:rsidRPr="00841C05" w:rsidRDefault="00A15C5C" w:rsidP="00841C05">
      <w:pPr>
        <w:pStyle w:val="ListParagraph"/>
        <w:shd w:val="clear" w:color="auto" w:fill="FFFFFF" w:themeFill="background1"/>
        <w:ind w:left="-66"/>
        <w:rPr>
          <w:rFonts w:cstheme="minorHAnsi"/>
          <w:i/>
          <w:lang w:eastAsia="el-GR"/>
        </w:rPr>
      </w:pPr>
      <w:r>
        <w:rPr>
          <w:rFonts w:cstheme="minorHAnsi"/>
          <w:b/>
          <w:color w:val="05777D"/>
        </w:rPr>
        <w:t xml:space="preserve"> </w:t>
      </w:r>
      <w:r w:rsidRPr="00A15C5C">
        <w:rPr>
          <w:rFonts w:cstheme="minorHAnsi"/>
          <w:i/>
          <w:lang w:eastAsia="el-GR"/>
        </w:rPr>
        <w:t>Αναφέρετε το κόστος του προγράμματος, τον τρόπο καταβολής του,  τις κατηγορίες δικαιούχων εκπτώσεων και τα απαιτούμενα δικαιολογητικά για την παροχή της, στοιχεία τραπεζικού λογαριασμού κλπ</w:t>
      </w:r>
      <w:r w:rsidR="00841C05">
        <w:rPr>
          <w:rFonts w:cstheme="minorHAnsi"/>
          <w:i/>
          <w:lang w:eastAsia="el-GR"/>
        </w:rPr>
        <w:t>.</w:t>
      </w:r>
    </w:p>
    <w:p w14:paraId="2866D3E3" w14:textId="2213B94C" w:rsidR="006763C7" w:rsidRPr="00876AD4" w:rsidRDefault="006763C7" w:rsidP="00A15C5C">
      <w:pPr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Αιτήσεις</w:t>
      </w:r>
    </w:p>
    <w:p w14:paraId="0BDB73B3" w14:textId="5935329A" w:rsidR="006763C7" w:rsidRPr="00876AD4" w:rsidRDefault="006763C7" w:rsidP="006763C7">
      <w:pPr>
        <w:pStyle w:val="ListParagraph"/>
        <w:ind w:left="-66"/>
        <w:rPr>
          <w:rFonts w:cstheme="minorHAnsi"/>
          <w:lang w:eastAsia="el-GR"/>
        </w:rPr>
      </w:pPr>
      <w:r w:rsidRPr="00876AD4">
        <w:rPr>
          <w:rFonts w:cstheme="minorHAnsi"/>
          <w:lang w:eastAsia="el-GR"/>
        </w:rPr>
        <w:t>Οι ενδιαφερόμεν</w:t>
      </w:r>
      <w:r w:rsidR="00003F83">
        <w:rPr>
          <w:rFonts w:cstheme="minorHAnsi"/>
          <w:lang w:eastAsia="el-GR"/>
        </w:rPr>
        <w:t>ες/οι</w:t>
      </w:r>
      <w:r w:rsidRPr="00876AD4">
        <w:rPr>
          <w:rFonts w:cstheme="minorHAnsi"/>
          <w:lang w:eastAsia="el-GR"/>
        </w:rPr>
        <w:t xml:space="preserve"> υποβάλλουν αίτηση</w:t>
      </w:r>
      <w:r w:rsidR="002755CD" w:rsidRPr="00876AD4">
        <w:rPr>
          <w:rFonts w:cstheme="minorHAnsi"/>
          <w:lang w:eastAsia="el-GR"/>
        </w:rPr>
        <w:t xml:space="preserve"> ηλεκτρονικά στην ιστοσελίδα του Κέντρου Επιμόρφωσης και </w:t>
      </w:r>
      <w:r w:rsidR="00876AD4">
        <w:rPr>
          <w:rFonts w:cstheme="minorHAnsi"/>
          <w:lang w:eastAsia="el-GR"/>
        </w:rPr>
        <w:t>Διά Βίου Μάθησης του ΑΠΘ.</w:t>
      </w:r>
    </w:p>
    <w:p w14:paraId="7CF25165" w14:textId="77777777" w:rsidR="002755CD" w:rsidRPr="00876AD4" w:rsidRDefault="002755CD" w:rsidP="006763C7">
      <w:pPr>
        <w:pStyle w:val="ListParagraph"/>
        <w:ind w:left="-66"/>
        <w:rPr>
          <w:rFonts w:cstheme="minorHAnsi"/>
          <w:lang w:eastAsia="el-GR"/>
        </w:rPr>
      </w:pPr>
    </w:p>
    <w:p w14:paraId="4F94F23A" w14:textId="0A316199" w:rsidR="00A15C5C" w:rsidRDefault="002755CD" w:rsidP="002755CD">
      <w:pPr>
        <w:pStyle w:val="ListParagraph"/>
        <w:ind w:left="-66"/>
        <w:rPr>
          <w:rFonts w:cstheme="minorHAnsi"/>
          <w:lang w:eastAsia="el-GR"/>
        </w:rPr>
      </w:pPr>
      <w:r w:rsidRPr="00876AD4">
        <w:rPr>
          <w:rFonts w:cstheme="minorHAnsi"/>
          <w:lang w:eastAsia="el-GR"/>
        </w:rPr>
        <w:t>Η Αίτηση πρέπει να συνοδεύεται από τα ακόλουθα δικαιολογητικά, τα οποία μπορ</w:t>
      </w:r>
      <w:r w:rsidR="00003F83">
        <w:rPr>
          <w:rFonts w:cstheme="minorHAnsi"/>
          <w:lang w:eastAsia="el-GR"/>
        </w:rPr>
        <w:t>ούν</w:t>
      </w:r>
      <w:r w:rsidRPr="00876AD4">
        <w:rPr>
          <w:rFonts w:cstheme="minorHAnsi"/>
          <w:lang w:eastAsia="el-GR"/>
        </w:rPr>
        <w:t xml:space="preserve"> να αποστείλ</w:t>
      </w:r>
      <w:r w:rsidR="00003F83">
        <w:rPr>
          <w:rFonts w:cstheme="minorHAnsi"/>
          <w:lang w:eastAsia="el-GR"/>
        </w:rPr>
        <w:t>ουν</w:t>
      </w:r>
      <w:r w:rsidRPr="00876AD4">
        <w:rPr>
          <w:rFonts w:cstheme="minorHAnsi"/>
          <w:lang w:eastAsia="el-GR"/>
        </w:rPr>
        <w:t xml:space="preserve"> στο email</w:t>
      </w:r>
      <w:r w:rsidR="007A1CF8">
        <w:rPr>
          <w:rFonts w:cstheme="minorHAnsi"/>
          <w:lang w:eastAsia="el-GR"/>
        </w:rPr>
        <w:t>….</w:t>
      </w:r>
    </w:p>
    <w:p w14:paraId="138537CB" w14:textId="77777777" w:rsidR="00A15C5C" w:rsidRDefault="00A15C5C" w:rsidP="002755CD">
      <w:pPr>
        <w:pStyle w:val="ListParagraph"/>
        <w:ind w:left="-66"/>
        <w:rPr>
          <w:rFonts w:cstheme="minorHAnsi"/>
          <w:lang w:eastAsia="el-GR"/>
        </w:rPr>
      </w:pPr>
    </w:p>
    <w:p w14:paraId="4945EBCA" w14:textId="514F87EB" w:rsidR="00A15C5C" w:rsidRDefault="00A15C5C" w:rsidP="00A15C5C">
      <w:pPr>
        <w:rPr>
          <w:rFonts w:cstheme="minorHAnsi"/>
        </w:rPr>
      </w:pPr>
      <w:r>
        <w:rPr>
          <w:rFonts w:cstheme="minorHAnsi"/>
        </w:rPr>
        <w:t>1.</w:t>
      </w:r>
    </w:p>
    <w:p w14:paraId="605714E0" w14:textId="0B7102AE" w:rsidR="00A15C5C" w:rsidRDefault="00A15C5C" w:rsidP="00A15C5C">
      <w:pPr>
        <w:rPr>
          <w:rFonts w:cstheme="minorHAnsi"/>
        </w:rPr>
      </w:pPr>
      <w:r>
        <w:rPr>
          <w:rFonts w:cstheme="minorHAnsi"/>
        </w:rPr>
        <w:t>2.</w:t>
      </w:r>
    </w:p>
    <w:p w14:paraId="09807DEB" w14:textId="2AC961C8" w:rsidR="00A15C5C" w:rsidRDefault="00A15C5C" w:rsidP="00A15C5C">
      <w:pPr>
        <w:rPr>
          <w:rFonts w:cstheme="minorHAnsi"/>
        </w:rPr>
      </w:pPr>
      <w:r>
        <w:rPr>
          <w:rFonts w:cstheme="minorHAnsi"/>
        </w:rPr>
        <w:t>3</w:t>
      </w:r>
    </w:p>
    <w:p w14:paraId="447A74CF" w14:textId="77777777" w:rsidR="00AD1EE6" w:rsidRDefault="00AD1EE6" w:rsidP="00A15C5C">
      <w:pPr>
        <w:rPr>
          <w:rFonts w:eastAsia="Times New Roman" w:cstheme="minorHAnsi"/>
          <w:b/>
          <w:color w:val="05777D"/>
          <w:sz w:val="24"/>
          <w:lang w:eastAsia="el-GR"/>
        </w:rPr>
      </w:pPr>
    </w:p>
    <w:p w14:paraId="3CC5F729" w14:textId="77777777" w:rsidR="00003F83" w:rsidRDefault="00AD1EE6" w:rsidP="00003F83">
      <w:pPr>
        <w:pStyle w:val="ListParagraph"/>
        <w:ind w:left="-66"/>
        <w:rPr>
          <w:rFonts w:cstheme="minorHAnsi"/>
          <w:lang w:eastAsia="el-GR"/>
        </w:rPr>
      </w:pPr>
      <w:r w:rsidRPr="00AD1EE6">
        <w:rPr>
          <w:rFonts w:cstheme="minorHAnsi"/>
          <w:lang w:eastAsia="el-GR"/>
        </w:rPr>
        <w:t xml:space="preserve">Σε περίπτωση που δεν συγκεντρωθεί ο ελάχιστος απαιτούμενος αριθμός </w:t>
      </w:r>
      <w:proofErr w:type="spellStart"/>
      <w:r w:rsidRPr="00AD1EE6">
        <w:rPr>
          <w:rFonts w:cstheme="minorHAnsi"/>
          <w:lang w:eastAsia="el-GR"/>
        </w:rPr>
        <w:t>επιμορφούμενων</w:t>
      </w:r>
      <w:proofErr w:type="spellEnd"/>
      <w:r w:rsidRPr="00AD1EE6">
        <w:rPr>
          <w:rFonts w:cstheme="minorHAnsi"/>
          <w:lang w:eastAsia="el-GR"/>
        </w:rPr>
        <w:t>, το ΚΕΔΙΒΙΜ διατηρεί το δικαίωμα αλλαγής της ημερομηνίας έναρξης του προγράμματος</w:t>
      </w:r>
      <w:r>
        <w:rPr>
          <w:rFonts w:cstheme="minorHAnsi"/>
          <w:lang w:eastAsia="el-GR"/>
        </w:rPr>
        <w:t xml:space="preserve"> ή και ακύρωσής του</w:t>
      </w:r>
      <w:r w:rsidRPr="00AD1EE6">
        <w:rPr>
          <w:rFonts w:cstheme="minorHAnsi"/>
          <w:lang w:eastAsia="el-GR"/>
        </w:rPr>
        <w:t>.</w:t>
      </w:r>
    </w:p>
    <w:p w14:paraId="6BEEC30F" w14:textId="77777777" w:rsidR="00003F83" w:rsidRDefault="00003F83" w:rsidP="00003F83">
      <w:pPr>
        <w:pStyle w:val="ListParagraph"/>
        <w:ind w:left="-66"/>
        <w:rPr>
          <w:rFonts w:cstheme="minorHAnsi"/>
          <w:lang w:eastAsia="el-GR"/>
        </w:rPr>
      </w:pPr>
    </w:p>
    <w:p w14:paraId="1FD7D52C" w14:textId="11A7C2F4" w:rsidR="006278D1" w:rsidRPr="00003F83" w:rsidRDefault="005502A1" w:rsidP="00003F83">
      <w:pPr>
        <w:pStyle w:val="ListParagraph"/>
        <w:ind w:left="-66"/>
        <w:rPr>
          <w:rFonts w:cstheme="minorHAnsi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Επικοινωνία</w:t>
      </w:r>
    </w:p>
    <w:p w14:paraId="16976764" w14:textId="21B13C01" w:rsidR="006278D1" w:rsidRDefault="002755CD" w:rsidP="00B87D81">
      <w:pPr>
        <w:pStyle w:val="ListParagraph"/>
        <w:ind w:left="-66"/>
        <w:rPr>
          <w:rFonts w:cstheme="minorHAnsi"/>
        </w:rPr>
      </w:pPr>
      <w:r w:rsidRPr="00876AD4">
        <w:rPr>
          <w:rFonts w:cstheme="minorHAnsi"/>
        </w:rPr>
        <w:t>Για περισσότερες πληροφορίες οι ενδιαφερό</w:t>
      </w:r>
      <w:r w:rsidR="00A36FC6" w:rsidRPr="00876AD4">
        <w:rPr>
          <w:rFonts w:cstheme="minorHAnsi"/>
        </w:rPr>
        <w:t>με</w:t>
      </w:r>
      <w:r w:rsidRPr="00876AD4">
        <w:rPr>
          <w:rFonts w:cstheme="minorHAnsi"/>
        </w:rPr>
        <w:t>νες</w:t>
      </w:r>
      <w:r w:rsidR="00003F83">
        <w:rPr>
          <w:rFonts w:cstheme="minorHAnsi"/>
        </w:rPr>
        <w:t>/οι</w:t>
      </w:r>
      <w:r w:rsidRPr="00876AD4">
        <w:rPr>
          <w:rFonts w:cstheme="minorHAnsi"/>
        </w:rPr>
        <w:t xml:space="preserve"> μπορούν να επικοινωνούν με την</w:t>
      </w:r>
      <w:r w:rsidR="00003F83">
        <w:rPr>
          <w:rFonts w:cstheme="minorHAnsi"/>
        </w:rPr>
        <w:t>/τον</w:t>
      </w:r>
      <w:r w:rsidR="00B87D81">
        <w:rPr>
          <w:rFonts w:cstheme="minorHAnsi"/>
          <w:b/>
          <w:color w:val="05777D"/>
        </w:rPr>
        <w:t xml:space="preserve"> … </w:t>
      </w:r>
      <w:r w:rsidRPr="00B87D81">
        <w:rPr>
          <w:rFonts w:cstheme="minorHAnsi"/>
        </w:rPr>
        <w:t xml:space="preserve">στα κάτωθι στοιχεία επικοινωνίας: </w:t>
      </w:r>
    </w:p>
    <w:p w14:paraId="6AC98086" w14:textId="77777777" w:rsidR="00B87D81" w:rsidRPr="00B87D81" w:rsidRDefault="00B87D81" w:rsidP="00B87D81">
      <w:pPr>
        <w:pStyle w:val="ListParagraph"/>
        <w:ind w:left="-66"/>
        <w:rPr>
          <w:rFonts w:cstheme="minorHAnsi"/>
        </w:rPr>
      </w:pPr>
    </w:p>
    <w:p w14:paraId="1840812D" w14:textId="2379D0F3" w:rsidR="00456676" w:rsidRPr="009D7213" w:rsidRDefault="00456676" w:rsidP="00A36FC6">
      <w:pPr>
        <w:pStyle w:val="ListParagraph"/>
        <w:ind w:left="-66"/>
        <w:rPr>
          <w:rFonts w:cstheme="minorHAnsi"/>
          <w:b/>
          <w:bCs/>
        </w:rPr>
      </w:pPr>
      <w:r w:rsidRPr="009D7213">
        <w:rPr>
          <w:rFonts w:cstheme="minorHAnsi"/>
          <w:b/>
          <w:bCs/>
        </w:rPr>
        <w:t>Όνομα:</w:t>
      </w:r>
    </w:p>
    <w:p w14:paraId="0FEFCF42" w14:textId="1351ADC2" w:rsidR="00456676" w:rsidRPr="009D7213" w:rsidRDefault="00456676" w:rsidP="00A36FC6">
      <w:pPr>
        <w:pStyle w:val="ListParagraph"/>
        <w:ind w:left="-66"/>
        <w:rPr>
          <w:rFonts w:cstheme="minorHAnsi"/>
          <w:b/>
          <w:bCs/>
        </w:rPr>
      </w:pPr>
      <w:r w:rsidRPr="009D7213">
        <w:rPr>
          <w:rFonts w:cstheme="minorHAnsi"/>
          <w:b/>
          <w:bCs/>
        </w:rPr>
        <w:t>Τηλέφωνο:</w:t>
      </w:r>
    </w:p>
    <w:p w14:paraId="59C2CDB7" w14:textId="3F8396C9" w:rsidR="00456676" w:rsidRPr="009D7213" w:rsidRDefault="00B817DA" w:rsidP="00A36FC6">
      <w:pPr>
        <w:pStyle w:val="ListParagraph"/>
        <w:ind w:left="-66"/>
        <w:rPr>
          <w:rFonts w:cstheme="minorHAnsi"/>
          <w:b/>
          <w:bCs/>
        </w:rPr>
      </w:pPr>
      <w:r w:rsidRPr="009D7213">
        <w:rPr>
          <w:rFonts w:cstheme="minorHAnsi"/>
          <w:b/>
          <w:bCs/>
        </w:rPr>
        <w:t>Ώρες επικοινωνίας:</w:t>
      </w:r>
    </w:p>
    <w:p w14:paraId="5C1B17BB" w14:textId="7C31EF64" w:rsidR="00B87D81" w:rsidRDefault="00B817DA" w:rsidP="00B87D81">
      <w:pPr>
        <w:pStyle w:val="ListParagraph"/>
        <w:ind w:left="-66"/>
        <w:rPr>
          <w:rFonts w:cstheme="minorHAnsi"/>
          <w:b/>
          <w:bCs/>
        </w:rPr>
      </w:pPr>
      <w:r w:rsidRPr="009D7213">
        <w:rPr>
          <w:rFonts w:cstheme="minorHAnsi"/>
          <w:b/>
          <w:bCs/>
          <w:lang w:val="en-US"/>
        </w:rPr>
        <w:t>email</w:t>
      </w:r>
      <w:r w:rsidRPr="009D7213">
        <w:rPr>
          <w:rFonts w:cstheme="minorHAnsi"/>
          <w:b/>
          <w:bCs/>
        </w:rPr>
        <w:t>:</w:t>
      </w:r>
    </w:p>
    <w:p w14:paraId="078B0B02" w14:textId="77777777" w:rsidR="00B87D81" w:rsidRDefault="00B87D81" w:rsidP="00B87D81">
      <w:pPr>
        <w:pStyle w:val="ListParagraph"/>
        <w:ind w:left="-66"/>
        <w:rPr>
          <w:rFonts w:cstheme="minorHAnsi"/>
          <w:b/>
          <w:bCs/>
        </w:rPr>
      </w:pPr>
    </w:p>
    <w:p w14:paraId="529CDBD6" w14:textId="166A4FFB" w:rsidR="0032598C" w:rsidRPr="00B87D81" w:rsidRDefault="00B93580" w:rsidP="00B87D81">
      <w:pPr>
        <w:pStyle w:val="ListParagraph"/>
        <w:ind w:left="-66"/>
        <w:rPr>
          <w:rStyle w:val="Hyperlink"/>
          <w:rFonts w:cstheme="minorHAnsi"/>
          <w:b/>
          <w:bCs/>
          <w:color w:val="auto"/>
          <w:u w:val="none"/>
        </w:rPr>
      </w:pPr>
      <w:hyperlink r:id="rId9" w:history="1">
        <w:r w:rsidR="0032598C" w:rsidRPr="00B87D81">
          <w:rPr>
            <w:rStyle w:val="Hyperlink"/>
            <w:rFonts w:eastAsia="Times New Roman" w:cstheme="minorHAnsi"/>
            <w:b/>
            <w:bCs/>
            <w:sz w:val="24"/>
            <w:lang w:eastAsia="el-GR"/>
          </w:rPr>
          <w:t>Κανονισμός Σπουδών</w:t>
        </w:r>
        <w:r w:rsidR="00AB4854" w:rsidRPr="00B87D81">
          <w:rPr>
            <w:rStyle w:val="Hyperlink"/>
            <w:rFonts w:eastAsia="Times New Roman" w:cstheme="minorHAnsi"/>
            <w:b/>
            <w:bCs/>
            <w:sz w:val="24"/>
            <w:lang w:eastAsia="el-GR"/>
          </w:rPr>
          <w:t xml:space="preserve"> ΚΕΔΙΒΙΜ ΑΠΘ</w:t>
        </w:r>
      </w:hyperlink>
    </w:p>
    <w:p w14:paraId="7D3ED03D" w14:textId="77777777" w:rsidR="00B839F7" w:rsidRDefault="00B839F7" w:rsidP="00A36FC6">
      <w:pPr>
        <w:pStyle w:val="ListParagraph"/>
        <w:ind w:left="-66"/>
        <w:rPr>
          <w:rStyle w:val="Hyperlink"/>
          <w:rFonts w:eastAsia="Times New Roman" w:cstheme="minorHAnsi"/>
          <w:b/>
          <w:bCs/>
          <w:sz w:val="24"/>
          <w:lang w:eastAsia="el-GR"/>
        </w:rPr>
      </w:pPr>
    </w:p>
    <w:p w14:paraId="569E5CD2" w14:textId="510FAC30" w:rsidR="006B471B" w:rsidRDefault="00B93580" w:rsidP="00A36FC6">
      <w:pPr>
        <w:pStyle w:val="ListParagraph"/>
        <w:ind w:left="-66"/>
        <w:rPr>
          <w:rStyle w:val="Hyperlink"/>
          <w:rFonts w:eastAsia="Times New Roman" w:cstheme="minorHAnsi"/>
          <w:b/>
          <w:bCs/>
          <w:sz w:val="24"/>
          <w:lang w:eastAsia="el-GR"/>
        </w:rPr>
      </w:pPr>
      <w:hyperlink r:id="rId10" w:history="1">
        <w:r w:rsidR="006B471B" w:rsidRPr="00516974">
          <w:rPr>
            <w:rStyle w:val="Hyperlink"/>
            <w:rFonts w:eastAsia="Times New Roman" w:cstheme="minorHAnsi"/>
            <w:b/>
            <w:bCs/>
            <w:sz w:val="24"/>
            <w:lang w:eastAsia="el-GR"/>
          </w:rPr>
          <w:t>Κανονισμός Διαχείρισης Παραπόνων και Ενστάσεων</w:t>
        </w:r>
      </w:hyperlink>
    </w:p>
    <w:p w14:paraId="55333662" w14:textId="77777777" w:rsidR="0032598C" w:rsidRPr="00E16A49" w:rsidRDefault="0032598C" w:rsidP="00A36FC6">
      <w:pPr>
        <w:pStyle w:val="ListParagraph"/>
        <w:ind w:left="-66"/>
        <w:rPr>
          <w:rFonts w:cstheme="minorHAnsi"/>
          <w:b/>
          <w:bCs/>
          <w:color w:val="05777D"/>
        </w:rPr>
      </w:pPr>
    </w:p>
    <w:sectPr w:rsidR="0032598C" w:rsidRPr="00E16A49" w:rsidSect="005F7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EEE6" w14:textId="77777777" w:rsidR="00B93580" w:rsidRDefault="00B93580">
      <w:pPr>
        <w:spacing w:before="0" w:after="0" w:line="240" w:lineRule="auto"/>
      </w:pPr>
      <w:r>
        <w:separator/>
      </w:r>
    </w:p>
  </w:endnote>
  <w:endnote w:type="continuationSeparator" w:id="0">
    <w:p w14:paraId="5F82320A" w14:textId="77777777" w:rsidR="00B93580" w:rsidRDefault="00B935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A0B" w14:textId="77777777" w:rsidR="005A47AE" w:rsidRDefault="005A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8F33" w14:textId="77777777" w:rsidR="00B93580" w:rsidRDefault="00B93580">
      <w:pPr>
        <w:spacing w:before="0" w:after="0" w:line="240" w:lineRule="auto"/>
      </w:pPr>
      <w:r>
        <w:separator/>
      </w:r>
    </w:p>
  </w:footnote>
  <w:footnote w:type="continuationSeparator" w:id="0">
    <w:p w14:paraId="24484296" w14:textId="77777777" w:rsidR="00B93580" w:rsidRDefault="00B935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73B1" w14:textId="77777777" w:rsidR="005A47AE" w:rsidRDefault="005A4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564C2D8A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Pr="00876AD4">
        <w:rPr>
          <w:rStyle w:val="Hyperlink"/>
          <w:rFonts w:cstheme="minorHAnsi"/>
          <w:noProof/>
          <w:lang w:eastAsia="el-GR"/>
        </w:rPr>
        <w:t>diaviou@auth.gr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Pr="00876AD4">
        <w:rPr>
          <w:rStyle w:val="Hyperlink"/>
          <w:rFonts w:cstheme="minorHAnsi"/>
        </w:rPr>
        <w:t>http://www.diaviou.auth.gr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0CE0" w14:textId="77777777" w:rsidR="005A47AE" w:rsidRDefault="005A4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1285"/>
    <w:rsid w:val="0008659A"/>
    <w:rsid w:val="000A7526"/>
    <w:rsid w:val="000B6B2D"/>
    <w:rsid w:val="000C2264"/>
    <w:rsid w:val="000D4CA0"/>
    <w:rsid w:val="0011377E"/>
    <w:rsid w:val="00150163"/>
    <w:rsid w:val="001567A6"/>
    <w:rsid w:val="00181F9B"/>
    <w:rsid w:val="00185A06"/>
    <w:rsid w:val="001B7449"/>
    <w:rsid w:val="001D1E81"/>
    <w:rsid w:val="00221C7D"/>
    <w:rsid w:val="002320C6"/>
    <w:rsid w:val="00272E2F"/>
    <w:rsid w:val="0027432B"/>
    <w:rsid w:val="002755CD"/>
    <w:rsid w:val="00276E20"/>
    <w:rsid w:val="00281030"/>
    <w:rsid w:val="00296919"/>
    <w:rsid w:val="0032286F"/>
    <w:rsid w:val="0032598C"/>
    <w:rsid w:val="0034151A"/>
    <w:rsid w:val="0037321F"/>
    <w:rsid w:val="003B02E8"/>
    <w:rsid w:val="003B7800"/>
    <w:rsid w:val="003C20BD"/>
    <w:rsid w:val="003C4BAC"/>
    <w:rsid w:val="003F444A"/>
    <w:rsid w:val="00405C50"/>
    <w:rsid w:val="004202BA"/>
    <w:rsid w:val="00431A42"/>
    <w:rsid w:val="00456676"/>
    <w:rsid w:val="00481406"/>
    <w:rsid w:val="004F0FAE"/>
    <w:rsid w:val="004F55FA"/>
    <w:rsid w:val="00516974"/>
    <w:rsid w:val="005502A1"/>
    <w:rsid w:val="0057698E"/>
    <w:rsid w:val="005A2FA6"/>
    <w:rsid w:val="005A47AE"/>
    <w:rsid w:val="005F6C0B"/>
    <w:rsid w:val="005F7D60"/>
    <w:rsid w:val="006278D1"/>
    <w:rsid w:val="00660599"/>
    <w:rsid w:val="006763C7"/>
    <w:rsid w:val="006A0699"/>
    <w:rsid w:val="006B00AC"/>
    <w:rsid w:val="006B471B"/>
    <w:rsid w:val="00710BC8"/>
    <w:rsid w:val="007534B4"/>
    <w:rsid w:val="00791D98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35F81"/>
    <w:rsid w:val="00841C05"/>
    <w:rsid w:val="00876AD4"/>
    <w:rsid w:val="008A1AE7"/>
    <w:rsid w:val="008B77F0"/>
    <w:rsid w:val="008E48C3"/>
    <w:rsid w:val="00900A6A"/>
    <w:rsid w:val="00907E19"/>
    <w:rsid w:val="00916326"/>
    <w:rsid w:val="00941D1B"/>
    <w:rsid w:val="00944F98"/>
    <w:rsid w:val="009515BA"/>
    <w:rsid w:val="009A10B8"/>
    <w:rsid w:val="009A199C"/>
    <w:rsid w:val="009D5043"/>
    <w:rsid w:val="009D7213"/>
    <w:rsid w:val="009E0BD1"/>
    <w:rsid w:val="00A03DCB"/>
    <w:rsid w:val="00A05BB1"/>
    <w:rsid w:val="00A15C5C"/>
    <w:rsid w:val="00A36FC6"/>
    <w:rsid w:val="00A46621"/>
    <w:rsid w:val="00AA0AB9"/>
    <w:rsid w:val="00AB4854"/>
    <w:rsid w:val="00AB64D8"/>
    <w:rsid w:val="00AC7AF7"/>
    <w:rsid w:val="00AD1EE6"/>
    <w:rsid w:val="00AE5F71"/>
    <w:rsid w:val="00AF0F72"/>
    <w:rsid w:val="00B129D1"/>
    <w:rsid w:val="00B22EFF"/>
    <w:rsid w:val="00B42234"/>
    <w:rsid w:val="00B701C8"/>
    <w:rsid w:val="00B72637"/>
    <w:rsid w:val="00B817DA"/>
    <w:rsid w:val="00B839F7"/>
    <w:rsid w:val="00B87D81"/>
    <w:rsid w:val="00B93580"/>
    <w:rsid w:val="00C047E9"/>
    <w:rsid w:val="00C069FC"/>
    <w:rsid w:val="00C41C80"/>
    <w:rsid w:val="00C4728C"/>
    <w:rsid w:val="00C57A3C"/>
    <w:rsid w:val="00C6445C"/>
    <w:rsid w:val="00C758AA"/>
    <w:rsid w:val="00C835AF"/>
    <w:rsid w:val="00CB0945"/>
    <w:rsid w:val="00D04F3E"/>
    <w:rsid w:val="00D35C7A"/>
    <w:rsid w:val="00D4507D"/>
    <w:rsid w:val="00D6740C"/>
    <w:rsid w:val="00D81977"/>
    <w:rsid w:val="00DA4544"/>
    <w:rsid w:val="00DD01D1"/>
    <w:rsid w:val="00DD7C47"/>
    <w:rsid w:val="00E01EA6"/>
    <w:rsid w:val="00E15C21"/>
    <w:rsid w:val="00E16A49"/>
    <w:rsid w:val="00E24D9E"/>
    <w:rsid w:val="00F20DE4"/>
    <w:rsid w:val="00F319E1"/>
    <w:rsid w:val="00F90728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ivim.auth.gr/wp-content/uploads/2023/06/%CE%9A%CE%95%CE%94%CE%99%CE%92%CE%99%CE%9C-%CE%A6%CE%95%CE%9A-%CE%AF%CE%B4%CF%81%CF%85%CF%83%CE%B7%CF%8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edivim.auth.gr/wp-content/uploads/2023/06/%CE%9A%CE%95%CE%94%CE%99%CE%92%CE%99%CE%9C-%CE%A6%CE%95%CE%9A-%CE%AF%CE%B4%CF%81%CF%85%CF%83%CE%B7%CF%82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kedivim.auth.gr/kanonismos-diaxeirisis-paraponw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divim.auth.gr/kanonismos-spoudwn-kedivi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viou.auth.gr" TargetMode="External"/><Relationship Id="rId2" Type="http://schemas.openxmlformats.org/officeDocument/2006/relationships/hyperlink" Target="mailto:diaviou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71</cp:revision>
  <dcterms:created xsi:type="dcterms:W3CDTF">2022-02-24T07:47:00Z</dcterms:created>
  <dcterms:modified xsi:type="dcterms:W3CDTF">2023-09-07T12:12:00Z</dcterms:modified>
</cp:coreProperties>
</file>