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8D96" w14:textId="77777777" w:rsidR="008B3C83" w:rsidRPr="00DE1F35" w:rsidRDefault="008B3C83" w:rsidP="008B3C83">
      <w:pPr>
        <w:rPr>
          <w:rFonts w:cstheme="minorHAnsi"/>
          <w:b/>
          <w:bCs/>
        </w:rPr>
      </w:pPr>
      <w:r w:rsidRPr="00DE1F35">
        <w:rPr>
          <w:rFonts w:cstheme="minorHAnsi"/>
          <w:b/>
          <w:bCs/>
        </w:rPr>
        <w:t>Δρ. Αθανάσιος Αθανασιάδης, Ε.ΔΙ.Π. Α.Π.Θ.</w:t>
      </w:r>
    </w:p>
    <w:p w14:paraId="3D75926D" w14:textId="77777777" w:rsidR="008B3C83" w:rsidRPr="00DE1F35" w:rsidRDefault="008B3C83" w:rsidP="008B3C83">
      <w:pPr>
        <w:rPr>
          <w:rFonts w:cstheme="minorHAnsi"/>
        </w:rPr>
      </w:pPr>
      <w:r w:rsidRPr="00DE1F35">
        <w:rPr>
          <w:rFonts w:cstheme="minorHAnsi"/>
        </w:rPr>
        <w:t xml:space="preserve">Ο Αθανάσιος Γ. Αθανασιάδης γεννήθηκε στα Γιαννιτσά </w:t>
      </w:r>
      <w:proofErr w:type="spellStart"/>
      <w:r w:rsidRPr="00DE1F35">
        <w:rPr>
          <w:rFonts w:cstheme="minorHAnsi"/>
        </w:rPr>
        <w:t>Πέλλης</w:t>
      </w:r>
      <w:proofErr w:type="spellEnd"/>
      <w:r w:rsidRPr="00DE1F35">
        <w:rPr>
          <w:rFonts w:cstheme="minorHAnsi"/>
        </w:rPr>
        <w:t xml:space="preserve">. Σπούδασε Θεολογία στο Αριστοτέλειο Πανεπιστήμιο και στη Θεολογική Σχολή Βελιγραδίου. Ενεγράφη στο μεταπτυχιακό πρόγραμμα της Θεολογικής Σχολής του Αριστοτελείου Πανεπιστημίου όπου αργότερα υπέβαλε τη Διδακτορική του Διατριβή με θέμα: «Η θρησκευτική διάσταση των εθνικών αντιπαραθέσεων στον χώρο των Βαλκανίων. Η περίπτωση της Γιουγκοσλαβίας 1990-1995». Μεταδιδακτορικές σπουδές ολοκλήρωσε στη Θεολογική Σχολή του Πανεπιστημίου του Βελιγραδίου (Σύγχρονη Εκκλησιαστική Ιστορία) με θέμα: «Η ισλαμική διάσταση στην </w:t>
      </w:r>
      <w:proofErr w:type="spellStart"/>
      <w:r w:rsidRPr="00DE1F35">
        <w:rPr>
          <w:rFonts w:cstheme="minorHAnsi"/>
        </w:rPr>
        <w:t>εθνογένεση</w:t>
      </w:r>
      <w:proofErr w:type="spellEnd"/>
      <w:r w:rsidRPr="00DE1F35">
        <w:rPr>
          <w:rFonts w:cstheme="minorHAnsi"/>
        </w:rPr>
        <w:t xml:space="preserve"> των μουσουλμάνων της Βοσνίας. Ιστορικές καταβολές και σύγχρονες εξελίξεις» υπό τον </w:t>
      </w:r>
      <w:proofErr w:type="spellStart"/>
      <w:r w:rsidRPr="00DE1F35">
        <w:rPr>
          <w:rFonts w:cstheme="minorHAnsi"/>
        </w:rPr>
        <w:t>καθ</w:t>
      </w:r>
      <w:proofErr w:type="spellEnd"/>
      <w:r w:rsidRPr="00DE1F35">
        <w:rPr>
          <w:rFonts w:cstheme="minorHAnsi"/>
        </w:rPr>
        <w:t xml:space="preserve">. </w:t>
      </w:r>
      <w:proofErr w:type="spellStart"/>
      <w:r w:rsidRPr="00DE1F35">
        <w:rPr>
          <w:rFonts w:cstheme="minorHAnsi"/>
        </w:rPr>
        <w:t>Darko</w:t>
      </w:r>
      <w:proofErr w:type="spellEnd"/>
      <w:r w:rsidRPr="00DE1F35">
        <w:rPr>
          <w:rFonts w:cstheme="minorHAnsi"/>
        </w:rPr>
        <w:t xml:space="preserve"> </w:t>
      </w:r>
      <w:proofErr w:type="spellStart"/>
      <w:r w:rsidRPr="00DE1F35">
        <w:rPr>
          <w:rFonts w:cstheme="minorHAnsi"/>
        </w:rPr>
        <w:t>Takansković</w:t>
      </w:r>
      <w:proofErr w:type="spellEnd"/>
      <w:r w:rsidRPr="00DE1F35">
        <w:rPr>
          <w:rFonts w:cstheme="minorHAnsi"/>
        </w:rPr>
        <w:t xml:space="preserve"> (Φιλολογική  Σχολή). Παράλληλα ασχολήθηκε ερευνητικά με τον σχηματισμό στα όρια της πρώην Γιουγκοσλαβίας των εθνικών πολιτικών ταυτοτήτων των επί μέρους Δημοκρατιών της. Το επιστημονικό του πεδίο εστιάζεται στον σλαβικό κόσμο των Βαλκανίων γενικότερα με έμφαση στις αναφορές των βυζαντινών πηγών στη διαμόρφωση του ευρύτερου πολιτιστικού και χριστιανικού περιβάλλοντος των </w:t>
      </w:r>
      <w:proofErr w:type="spellStart"/>
      <w:r w:rsidRPr="00DE1F35">
        <w:rPr>
          <w:rFonts w:cstheme="minorHAnsi"/>
        </w:rPr>
        <w:t>Νοτιοσλάβων</w:t>
      </w:r>
      <w:proofErr w:type="spellEnd"/>
      <w:r w:rsidRPr="00DE1F35">
        <w:rPr>
          <w:rFonts w:cstheme="minorHAnsi"/>
        </w:rPr>
        <w:t xml:space="preserve">. </w:t>
      </w:r>
    </w:p>
    <w:p w14:paraId="627F3ED4" w14:textId="77777777" w:rsidR="008B3C83" w:rsidRPr="00DE1F35" w:rsidRDefault="008B3C83" w:rsidP="008B3C83">
      <w:pPr>
        <w:rPr>
          <w:rFonts w:cstheme="minorHAnsi"/>
        </w:rPr>
      </w:pPr>
      <w:r w:rsidRPr="00DE1F35">
        <w:rPr>
          <w:rFonts w:cstheme="minorHAnsi"/>
        </w:rPr>
        <w:t xml:space="preserve">Έχει λάβει μέρος στο πλαίσιο ακαδημαϊκού Προγράμματος του Πανεπιστημίου </w:t>
      </w:r>
      <w:proofErr w:type="spellStart"/>
      <w:r w:rsidRPr="00DE1F35">
        <w:rPr>
          <w:rFonts w:cstheme="minorHAnsi"/>
        </w:rPr>
        <w:t>Wellesley</w:t>
      </w:r>
      <w:proofErr w:type="spellEnd"/>
      <w:r w:rsidRPr="00DE1F35">
        <w:rPr>
          <w:rFonts w:cstheme="minorHAnsi"/>
        </w:rPr>
        <w:t xml:space="preserve"> </w:t>
      </w:r>
      <w:proofErr w:type="spellStart"/>
      <w:r w:rsidRPr="00DE1F35">
        <w:rPr>
          <w:rFonts w:cstheme="minorHAnsi"/>
        </w:rPr>
        <w:t>College</w:t>
      </w:r>
      <w:proofErr w:type="spellEnd"/>
      <w:r w:rsidRPr="00DE1F35">
        <w:rPr>
          <w:rFonts w:cstheme="minorHAnsi"/>
        </w:rPr>
        <w:t xml:space="preserve"> of </w:t>
      </w:r>
      <w:proofErr w:type="spellStart"/>
      <w:r w:rsidRPr="00DE1F35">
        <w:rPr>
          <w:rFonts w:cstheme="minorHAnsi"/>
        </w:rPr>
        <w:t>Boston</w:t>
      </w:r>
      <w:proofErr w:type="spellEnd"/>
      <w:r w:rsidRPr="00DE1F35">
        <w:rPr>
          <w:rFonts w:cstheme="minorHAnsi"/>
        </w:rPr>
        <w:t xml:space="preserve"> (U.S.A.) σε επιμορφωτικό Σεμινάριο Ιστορίας.</w:t>
      </w:r>
    </w:p>
    <w:p w14:paraId="469A460C" w14:textId="77777777" w:rsidR="008B3C83" w:rsidRPr="00DE1F35" w:rsidRDefault="008B3C83" w:rsidP="008B3C83">
      <w:pPr>
        <w:rPr>
          <w:rFonts w:cstheme="minorHAnsi"/>
        </w:rPr>
      </w:pPr>
      <w:r w:rsidRPr="00DE1F35">
        <w:rPr>
          <w:rFonts w:cstheme="minorHAnsi"/>
        </w:rPr>
        <w:t xml:space="preserve">Έχει συμμετάσχει στο Ερευνητικό Πρόγραμμα «Εθνότητες στην π. Γιουγκοσλαβία» του Πανεπιστημίου του Βελιγραδίου υπό τον </w:t>
      </w:r>
      <w:proofErr w:type="spellStart"/>
      <w:r w:rsidRPr="00DE1F35">
        <w:rPr>
          <w:rFonts w:cstheme="minorHAnsi"/>
        </w:rPr>
        <w:t>καθ</w:t>
      </w:r>
      <w:proofErr w:type="spellEnd"/>
      <w:r w:rsidRPr="00DE1F35">
        <w:rPr>
          <w:rFonts w:cstheme="minorHAnsi"/>
        </w:rPr>
        <w:t xml:space="preserve">. </w:t>
      </w:r>
      <w:proofErr w:type="spellStart"/>
      <w:r w:rsidRPr="00DE1F35">
        <w:rPr>
          <w:rFonts w:cstheme="minorHAnsi"/>
        </w:rPr>
        <w:t>Rad</w:t>
      </w:r>
      <w:proofErr w:type="spellEnd"/>
      <w:r w:rsidRPr="00DE1F35">
        <w:rPr>
          <w:rFonts w:cstheme="minorHAnsi"/>
        </w:rPr>
        <w:t xml:space="preserve">. </w:t>
      </w:r>
      <w:proofErr w:type="spellStart"/>
      <w:r w:rsidRPr="00DE1F35">
        <w:rPr>
          <w:rFonts w:cstheme="minorHAnsi"/>
        </w:rPr>
        <w:t>Popović</w:t>
      </w:r>
      <w:proofErr w:type="spellEnd"/>
      <w:r w:rsidRPr="00DE1F35">
        <w:rPr>
          <w:rFonts w:cstheme="minorHAnsi"/>
        </w:rPr>
        <w:t>.</w:t>
      </w:r>
    </w:p>
    <w:p w14:paraId="277E1DF1" w14:textId="77777777" w:rsidR="008B3C83" w:rsidRPr="00DE1F35" w:rsidRDefault="008B3C83" w:rsidP="008B3C83">
      <w:pPr>
        <w:rPr>
          <w:rFonts w:cstheme="minorHAnsi"/>
        </w:rPr>
      </w:pPr>
      <w:r w:rsidRPr="00DE1F35">
        <w:rPr>
          <w:rFonts w:cstheme="minorHAnsi"/>
        </w:rPr>
        <w:t>Είναι πτυχιούχος της Σερβικής Γλώσσας του Πανεπιστημίου του Βελιγραδίου (Φιλοσοφική Σχολή Βελιγραδίου-Κέντρο Σερβικής Γλώσσας).</w:t>
      </w:r>
    </w:p>
    <w:p w14:paraId="2C4F6963" w14:textId="77777777" w:rsidR="008B3C83" w:rsidRPr="00DE1F35" w:rsidRDefault="008B3C83" w:rsidP="008B3C83">
      <w:pPr>
        <w:rPr>
          <w:rFonts w:cstheme="minorHAnsi"/>
        </w:rPr>
      </w:pPr>
      <w:r w:rsidRPr="00DE1F35">
        <w:rPr>
          <w:rFonts w:cstheme="minorHAnsi"/>
        </w:rPr>
        <w:t>Είναι κάτοχος διπλώματος αγγλικής γλώσσας (LRN).</w:t>
      </w:r>
    </w:p>
    <w:p w14:paraId="7D8AD5B3" w14:textId="77777777" w:rsidR="008B3C83" w:rsidRPr="00DE1F35" w:rsidRDefault="008B3C83" w:rsidP="008B3C83">
      <w:pPr>
        <w:rPr>
          <w:rFonts w:cstheme="minorHAnsi"/>
        </w:rPr>
      </w:pPr>
      <w:r w:rsidRPr="00DE1F35">
        <w:rPr>
          <w:rFonts w:cstheme="minorHAnsi"/>
        </w:rPr>
        <w:t>Είναι μέλος Ε.ΔΙ.Π. του Τμήματος Θεολογίας του Α.Π.Θ. (Τομέας Εκκλησιαστικής Ιστορίας Χριστιανικής Γραμματείας Αρχαιολογίας και Τέχνης) και διδάσκει και στην Εισαγωγική Κατεύθυνση Μουσουλμανικών Σπουδών.</w:t>
      </w:r>
    </w:p>
    <w:p w14:paraId="523532F5" w14:textId="77777777" w:rsidR="008B3C83" w:rsidRPr="00DE1F35" w:rsidRDefault="008B3C83" w:rsidP="008B3C83">
      <w:pPr>
        <w:rPr>
          <w:rFonts w:cstheme="minorHAnsi"/>
        </w:rPr>
      </w:pPr>
      <w:r w:rsidRPr="00DE1F35">
        <w:rPr>
          <w:rFonts w:cstheme="minorHAnsi"/>
        </w:rPr>
        <w:t>Ενδεικτικά Επιστημονικά δημοσιεύματα - Μονογραφίες :</w:t>
      </w:r>
    </w:p>
    <w:p w14:paraId="5DF0AF74" w14:textId="77777777" w:rsidR="008B3C83" w:rsidRPr="00DE1F35" w:rsidRDefault="008B3C83" w:rsidP="008B3C83">
      <w:pPr>
        <w:rPr>
          <w:rFonts w:cstheme="minorHAnsi"/>
        </w:rPr>
      </w:pPr>
      <w:r w:rsidRPr="00DE1F35">
        <w:rPr>
          <w:rFonts w:cstheme="minorHAnsi"/>
        </w:rPr>
        <w:t xml:space="preserve">• Ο εμφύλιος πόλεμος στη Γιουγκοσλαβία (1990-1995). Πτυχές της ιστορικής και θρησκευτικής του διάστασης, </w:t>
      </w:r>
      <w:proofErr w:type="spellStart"/>
      <w:r w:rsidRPr="00DE1F35">
        <w:rPr>
          <w:rFonts w:cstheme="minorHAnsi"/>
        </w:rPr>
        <w:t>εκδ</w:t>
      </w:r>
      <w:proofErr w:type="spellEnd"/>
      <w:r w:rsidRPr="00DE1F35">
        <w:rPr>
          <w:rFonts w:cstheme="minorHAnsi"/>
        </w:rPr>
        <w:t xml:space="preserve">. </w:t>
      </w:r>
      <w:proofErr w:type="spellStart"/>
      <w:r w:rsidRPr="00DE1F35">
        <w:rPr>
          <w:rFonts w:cstheme="minorHAnsi"/>
        </w:rPr>
        <w:t>Βάνιας</w:t>
      </w:r>
      <w:proofErr w:type="spellEnd"/>
      <w:r w:rsidRPr="00DE1F35">
        <w:rPr>
          <w:rFonts w:cstheme="minorHAnsi"/>
        </w:rPr>
        <w:t xml:space="preserve">, Θεσσαλονίκη 2018. </w:t>
      </w:r>
    </w:p>
    <w:p w14:paraId="7587D5CC" w14:textId="77777777" w:rsidR="008B3C83" w:rsidRPr="00DE1F35" w:rsidRDefault="008B3C83" w:rsidP="008B3C83">
      <w:pPr>
        <w:rPr>
          <w:rFonts w:cstheme="minorHAnsi"/>
        </w:rPr>
      </w:pPr>
      <w:r w:rsidRPr="00DE1F35">
        <w:rPr>
          <w:rFonts w:cstheme="minorHAnsi"/>
        </w:rPr>
        <w:t xml:space="preserve">• </w:t>
      </w:r>
      <w:proofErr w:type="spellStart"/>
      <w:r w:rsidRPr="00DE1F35">
        <w:rPr>
          <w:rFonts w:cstheme="minorHAnsi"/>
        </w:rPr>
        <w:t>Islamska</w:t>
      </w:r>
      <w:proofErr w:type="spellEnd"/>
      <w:r w:rsidRPr="00DE1F35">
        <w:rPr>
          <w:rFonts w:cstheme="minorHAnsi"/>
        </w:rPr>
        <w:t xml:space="preserve"> </w:t>
      </w:r>
      <w:proofErr w:type="spellStart"/>
      <w:r w:rsidRPr="00DE1F35">
        <w:rPr>
          <w:rFonts w:cstheme="minorHAnsi"/>
        </w:rPr>
        <w:t>dimenzija</w:t>
      </w:r>
      <w:proofErr w:type="spellEnd"/>
      <w:r w:rsidRPr="00DE1F35">
        <w:rPr>
          <w:rFonts w:cstheme="minorHAnsi"/>
        </w:rPr>
        <w:t xml:space="preserve"> </w:t>
      </w:r>
      <w:proofErr w:type="spellStart"/>
      <w:r w:rsidRPr="00DE1F35">
        <w:rPr>
          <w:rFonts w:cstheme="minorHAnsi"/>
        </w:rPr>
        <w:t>etnogeneze</w:t>
      </w:r>
      <w:proofErr w:type="spellEnd"/>
      <w:r w:rsidRPr="00DE1F35">
        <w:rPr>
          <w:rFonts w:cstheme="minorHAnsi"/>
        </w:rPr>
        <w:t xml:space="preserve"> </w:t>
      </w:r>
      <w:proofErr w:type="spellStart"/>
      <w:r w:rsidRPr="00DE1F35">
        <w:rPr>
          <w:rFonts w:cstheme="minorHAnsi"/>
        </w:rPr>
        <w:t>Bošnjaka</w:t>
      </w:r>
      <w:proofErr w:type="spellEnd"/>
      <w:r w:rsidRPr="00DE1F35">
        <w:rPr>
          <w:rFonts w:cstheme="minorHAnsi"/>
        </w:rPr>
        <w:t xml:space="preserve">. </w:t>
      </w:r>
      <w:proofErr w:type="spellStart"/>
      <w:r w:rsidRPr="00DE1F35">
        <w:rPr>
          <w:rFonts w:cstheme="minorHAnsi"/>
        </w:rPr>
        <w:t>Istorijski</w:t>
      </w:r>
      <w:proofErr w:type="spellEnd"/>
      <w:r w:rsidRPr="00DE1F35">
        <w:rPr>
          <w:rFonts w:cstheme="minorHAnsi"/>
        </w:rPr>
        <w:t xml:space="preserve"> </w:t>
      </w:r>
      <w:proofErr w:type="spellStart"/>
      <w:r w:rsidRPr="00DE1F35">
        <w:rPr>
          <w:rFonts w:cstheme="minorHAnsi"/>
        </w:rPr>
        <w:t>tokovi</w:t>
      </w:r>
      <w:proofErr w:type="spellEnd"/>
      <w:r w:rsidRPr="00DE1F35">
        <w:rPr>
          <w:rFonts w:cstheme="minorHAnsi"/>
        </w:rPr>
        <w:t xml:space="preserve"> i </w:t>
      </w:r>
      <w:proofErr w:type="spellStart"/>
      <w:r w:rsidRPr="00DE1F35">
        <w:rPr>
          <w:rFonts w:cstheme="minorHAnsi"/>
        </w:rPr>
        <w:t>savremeno</w:t>
      </w:r>
      <w:proofErr w:type="spellEnd"/>
      <w:r w:rsidRPr="00DE1F35">
        <w:rPr>
          <w:rFonts w:cstheme="minorHAnsi"/>
        </w:rPr>
        <w:t xml:space="preserve"> </w:t>
      </w:r>
      <w:proofErr w:type="spellStart"/>
      <w:r w:rsidRPr="00DE1F35">
        <w:rPr>
          <w:rFonts w:cstheme="minorHAnsi"/>
        </w:rPr>
        <w:t>stanje</w:t>
      </w:r>
      <w:proofErr w:type="spellEnd"/>
      <w:r w:rsidRPr="00DE1F35">
        <w:rPr>
          <w:rFonts w:cstheme="minorHAnsi"/>
        </w:rPr>
        <w:t xml:space="preserve">, </w:t>
      </w:r>
      <w:proofErr w:type="spellStart"/>
      <w:r w:rsidRPr="00DE1F35">
        <w:rPr>
          <w:rFonts w:cstheme="minorHAnsi"/>
        </w:rPr>
        <w:t>Kragujevac</w:t>
      </w:r>
      <w:proofErr w:type="spellEnd"/>
      <w:r w:rsidRPr="00DE1F35">
        <w:rPr>
          <w:rFonts w:cstheme="minorHAnsi"/>
        </w:rPr>
        <w:t xml:space="preserve"> 2015 </w:t>
      </w:r>
    </w:p>
    <w:p w14:paraId="7721D915" w14:textId="77777777" w:rsidR="008B3C83" w:rsidRPr="00DE1F35" w:rsidRDefault="008B3C83" w:rsidP="008B3C83">
      <w:pPr>
        <w:rPr>
          <w:rFonts w:cstheme="minorHAnsi"/>
        </w:rPr>
      </w:pPr>
      <w:r w:rsidRPr="00DE1F35">
        <w:rPr>
          <w:rFonts w:cstheme="minorHAnsi"/>
        </w:rPr>
        <w:t xml:space="preserve">• Ιδεατά έθνη στα Βαλκάνια. Η </w:t>
      </w:r>
      <w:proofErr w:type="spellStart"/>
      <w:r w:rsidRPr="00DE1F35">
        <w:rPr>
          <w:rFonts w:cstheme="minorHAnsi"/>
        </w:rPr>
        <w:t>εθνογένεση</w:t>
      </w:r>
      <w:proofErr w:type="spellEnd"/>
      <w:r w:rsidRPr="00DE1F35">
        <w:rPr>
          <w:rFonts w:cstheme="minorHAnsi"/>
        </w:rPr>
        <w:t xml:space="preserve"> των μουσουλμάνων της Βοσνίας, </w:t>
      </w:r>
      <w:proofErr w:type="spellStart"/>
      <w:r w:rsidRPr="00DE1F35">
        <w:rPr>
          <w:rFonts w:cstheme="minorHAnsi"/>
        </w:rPr>
        <w:t>εκδ</w:t>
      </w:r>
      <w:proofErr w:type="spellEnd"/>
      <w:r w:rsidRPr="00DE1F35">
        <w:rPr>
          <w:rFonts w:cstheme="minorHAnsi"/>
        </w:rPr>
        <w:t xml:space="preserve">. </w:t>
      </w:r>
      <w:proofErr w:type="spellStart"/>
      <w:r w:rsidRPr="00DE1F35">
        <w:rPr>
          <w:rFonts w:cstheme="minorHAnsi"/>
        </w:rPr>
        <w:t>Μυγδονία</w:t>
      </w:r>
      <w:proofErr w:type="spellEnd"/>
      <w:r w:rsidRPr="00DE1F35">
        <w:rPr>
          <w:rFonts w:cstheme="minorHAnsi"/>
        </w:rPr>
        <w:t xml:space="preserve">, Θεσσαλονίκη 20192. </w:t>
      </w:r>
    </w:p>
    <w:p w14:paraId="68920312" w14:textId="77777777" w:rsidR="008B3C83" w:rsidRPr="00DE1F35" w:rsidRDefault="008B3C83" w:rsidP="008B3C83">
      <w:pPr>
        <w:rPr>
          <w:rFonts w:cstheme="minorHAnsi"/>
        </w:rPr>
      </w:pPr>
      <w:r w:rsidRPr="00DE1F35">
        <w:rPr>
          <w:rFonts w:cstheme="minorHAnsi"/>
        </w:rPr>
        <w:t xml:space="preserve">Έχει δημοσιεύσει σε ελληνικά και διεθνή επιστημονικά περιοδικά με κριτές, σε Πρακτικά Συνεδρίων περί τα 19 άρθρα και μελέτες που αφορούν το Βυζάντιο και τους Σλάβους και την συμβίωση τους σε ένα βαλκανικό περιβάλλον. </w:t>
      </w:r>
    </w:p>
    <w:p w14:paraId="448CC0E6" w14:textId="77777777" w:rsidR="008B3C83" w:rsidRPr="00DE1F35" w:rsidRDefault="008B3C83" w:rsidP="008B3C83">
      <w:pPr>
        <w:rPr>
          <w:rFonts w:cstheme="minorHAnsi"/>
        </w:rPr>
      </w:pPr>
      <w:r w:rsidRPr="00DE1F35">
        <w:rPr>
          <w:rFonts w:cstheme="minorHAnsi"/>
        </w:rPr>
        <w:t>Έχει μεταφράσει από τα σερβοκροατικά στα ελληνικά και αντίστροφα άρθρα και επιστημονικές μελέτες.</w:t>
      </w:r>
    </w:p>
    <w:p w14:paraId="66D11EF4" w14:textId="77777777" w:rsidR="008B3C83" w:rsidRPr="00DE1F35" w:rsidRDefault="008B3C83" w:rsidP="008B3C83">
      <w:pPr>
        <w:rPr>
          <w:rFonts w:cstheme="minorHAnsi"/>
        </w:rPr>
      </w:pPr>
      <w:r w:rsidRPr="00DE1F35">
        <w:rPr>
          <w:rFonts w:cstheme="minorHAnsi"/>
        </w:rPr>
        <w:t xml:space="preserve">Έχει διδάξει στο Μεταπτυχιακό Πρόγραμμα στο Πανεπιστήμιο Δυτικής Μακεδονίας (Σχολή Βαλκανικών Σπουδών) και στο Πανεπιστήμιο ΜΑΚΕΔΟΝΙΑΣ. </w:t>
      </w:r>
    </w:p>
    <w:p w14:paraId="7F9D69F4" w14:textId="77777777" w:rsidR="008B3C83" w:rsidRDefault="008B3C83" w:rsidP="008B3C83">
      <w:pPr>
        <w:rPr>
          <w:rFonts w:cstheme="minorHAnsi"/>
        </w:rPr>
      </w:pPr>
    </w:p>
    <w:p w14:paraId="54F6A462" w14:textId="77777777" w:rsidR="008B3C83" w:rsidRPr="00DE1F35" w:rsidRDefault="008B3C83" w:rsidP="008B3C83">
      <w:pPr>
        <w:rPr>
          <w:rFonts w:cstheme="minorHAnsi"/>
          <w:b/>
          <w:bCs/>
        </w:rPr>
      </w:pPr>
      <w:proofErr w:type="spellStart"/>
      <w:r w:rsidRPr="00DE1F35">
        <w:rPr>
          <w:rFonts w:cstheme="minorHAnsi"/>
          <w:b/>
          <w:bCs/>
        </w:rPr>
        <w:t>Υποψ</w:t>
      </w:r>
      <w:proofErr w:type="spellEnd"/>
      <w:r w:rsidRPr="00DE1F35">
        <w:rPr>
          <w:rFonts w:cstheme="minorHAnsi"/>
          <w:b/>
          <w:bCs/>
        </w:rPr>
        <w:t>. Δρ. Ιωάννης Παπαδόπουλος, Ι.Δ.Α.Χ. Α.Π.Θ.</w:t>
      </w:r>
    </w:p>
    <w:p w14:paraId="150D2F6D" w14:textId="77777777" w:rsidR="008B3C83" w:rsidRPr="00DE1F35" w:rsidRDefault="008B3C83" w:rsidP="008B3C83">
      <w:pPr>
        <w:rPr>
          <w:rFonts w:cstheme="minorHAnsi"/>
        </w:rPr>
      </w:pPr>
      <w:r w:rsidRPr="00DE1F35">
        <w:rPr>
          <w:rFonts w:cstheme="minorHAnsi"/>
        </w:rPr>
        <w:lastRenderedPageBreak/>
        <w:t>Ο Ιωάννης Παπαδόπουλος γεννήθηκε στη Θεσσαλονίκη το 1980. Σπούδασε στο Αριστοτέλειο Πανεπιστήμιο Πολιτικός Μηχανικός με ειδίκευση στα υδραυλικά έργα, καθώς και Θεολογία. Διατέλεσε Επιστημονικός Συνεργάτης της Ακαδημίας Κρήτης 2012-2014 (ΟΑΚ) και διοικητικός υπάλληλος του Τμήματος Θεολογίας του Αριστοτελείου Πανεπιστημίου Θεσσαλονίκης. Έχει κάνει μεταπτυχιακές στο Τμήμα Θεολογίας, του οποίου είναι υποψήφιος Διδάκτορας (αναμένεται η υποβολή της Διατριβής του).</w:t>
      </w:r>
    </w:p>
    <w:p w14:paraId="35E12AAF" w14:textId="77777777" w:rsidR="008B3C83" w:rsidRPr="00DE1F35" w:rsidRDefault="008B3C83" w:rsidP="008B3C83">
      <w:pPr>
        <w:rPr>
          <w:rFonts w:cstheme="minorHAnsi"/>
        </w:rPr>
      </w:pPr>
      <w:r w:rsidRPr="00DE1F35">
        <w:rPr>
          <w:rFonts w:cstheme="minorHAnsi"/>
        </w:rPr>
        <w:t xml:space="preserve">Διαθέτει πλούσια εμπειρία από ερευνητικά έργα ως </w:t>
      </w:r>
      <w:proofErr w:type="spellStart"/>
      <w:r w:rsidRPr="00DE1F35">
        <w:rPr>
          <w:rFonts w:cstheme="minorHAnsi"/>
        </w:rPr>
        <w:t>επιμορφωτής</w:t>
      </w:r>
      <w:proofErr w:type="spellEnd"/>
      <w:r w:rsidRPr="00DE1F35">
        <w:rPr>
          <w:rFonts w:cstheme="minorHAnsi"/>
        </w:rPr>
        <w:t xml:space="preserve"> στην Ακαδημία Κρήτης σε προγράμματα επιμόρφωσης ενηλίκων, στο Πολυτεχνείο Κρήτης και στο ΙΕΚ Σούδας (Χανιά) σε προγράμματα επιμόρφωσης σχετικά με τη μεθοδολογίας της επιστήμης και της έρευνας.</w:t>
      </w:r>
    </w:p>
    <w:p w14:paraId="1A2F5D5C" w14:textId="77777777" w:rsidR="008B3C83" w:rsidRPr="00DE1F35" w:rsidRDefault="008B3C83" w:rsidP="008B3C83">
      <w:pPr>
        <w:rPr>
          <w:rFonts w:cstheme="minorHAnsi"/>
        </w:rPr>
      </w:pPr>
      <w:r w:rsidRPr="00DE1F35">
        <w:rPr>
          <w:rFonts w:cstheme="minorHAnsi"/>
        </w:rPr>
        <w:t>Ομιλεί Αγγλικά και Γαλλικά (άριστη γνώση), και είναι άριστος χρήστης των νέων τεχνολογιών.</w:t>
      </w:r>
    </w:p>
    <w:p w14:paraId="261D4779" w14:textId="77777777" w:rsidR="008B3C83" w:rsidRPr="00DE1F35" w:rsidRDefault="008B3C83" w:rsidP="008B3C83">
      <w:pPr>
        <w:rPr>
          <w:rFonts w:cstheme="minorHAnsi"/>
        </w:rPr>
      </w:pPr>
    </w:p>
    <w:p w14:paraId="4C4BB783" w14:textId="77777777" w:rsidR="008B3C83" w:rsidRPr="00DE1F35" w:rsidRDefault="008B3C83" w:rsidP="008B3C83">
      <w:pPr>
        <w:rPr>
          <w:rFonts w:cstheme="minorHAnsi"/>
        </w:rPr>
      </w:pPr>
      <w:r w:rsidRPr="00DE1F35">
        <w:rPr>
          <w:rFonts w:cstheme="minorHAnsi"/>
        </w:rPr>
        <w:t xml:space="preserve">ΕΠΙΣΤΗΜΟΝΙΚΕΣ ΣΥΝΕΡΓΑΣΙΕΣ ΣΕ ΣΕΜΙΝΑΡΙΑ/ΕΡΕΥΝΗΤΙΚΑ ΠΡΟΓΡΑΜΜΑΤΑ </w:t>
      </w:r>
    </w:p>
    <w:p w14:paraId="0FCBEC2B" w14:textId="77777777" w:rsidR="008B3C83" w:rsidRPr="00DE1F35" w:rsidRDefault="008B3C83" w:rsidP="008B3C83">
      <w:pPr>
        <w:rPr>
          <w:rFonts w:cstheme="minorHAnsi"/>
        </w:rPr>
      </w:pPr>
      <w:r w:rsidRPr="00DE1F35">
        <w:rPr>
          <w:rFonts w:cstheme="minorHAnsi"/>
        </w:rPr>
        <w:t>2012 - 2013 Βεβαίωση Προγράμματος Σεμιναρίων Μορφωτικού Ιδρύματος Εθνικής Τράπεζας.</w:t>
      </w:r>
    </w:p>
    <w:p w14:paraId="1D2FDD5A" w14:textId="77777777" w:rsidR="008B3C83" w:rsidRPr="00DE1F35" w:rsidRDefault="008B3C83" w:rsidP="008B3C83">
      <w:pPr>
        <w:rPr>
          <w:rFonts w:cstheme="minorHAnsi"/>
        </w:rPr>
      </w:pPr>
      <w:r w:rsidRPr="00DE1F35">
        <w:rPr>
          <w:rFonts w:cstheme="minorHAnsi"/>
        </w:rPr>
        <w:t xml:space="preserve">Έργο: </w:t>
      </w:r>
      <w:proofErr w:type="spellStart"/>
      <w:r w:rsidRPr="00DE1F35">
        <w:rPr>
          <w:rFonts w:cstheme="minorHAnsi"/>
        </w:rPr>
        <w:t>Ψηφιοποίηση</w:t>
      </w:r>
      <w:proofErr w:type="spellEnd"/>
      <w:r w:rsidRPr="00DE1F35">
        <w:rPr>
          <w:rFonts w:cstheme="minorHAnsi"/>
        </w:rPr>
        <w:t xml:space="preserve">, τεκμηρίωση και προβολή </w:t>
      </w:r>
      <w:proofErr w:type="spellStart"/>
      <w:r w:rsidRPr="00DE1F35">
        <w:rPr>
          <w:rFonts w:cstheme="minorHAnsi"/>
        </w:rPr>
        <w:t>χειρογράφων</w:t>
      </w:r>
      <w:proofErr w:type="spellEnd"/>
      <w:r w:rsidRPr="00DE1F35">
        <w:rPr>
          <w:rFonts w:cstheme="minorHAnsi"/>
        </w:rPr>
        <w:t>, εντύπων και μικροφίλμ της συλλογής του Ιστορικού και Παλαιογραφικού Αρχείου του Μορφωτικού Ιδρύματος της Εθνικής Τραπέζης.</w:t>
      </w:r>
    </w:p>
    <w:p w14:paraId="504B9438" w14:textId="77777777" w:rsidR="008B3C83" w:rsidRPr="00DE1F35" w:rsidRDefault="008B3C83" w:rsidP="008B3C83">
      <w:pPr>
        <w:rPr>
          <w:rFonts w:cstheme="minorHAnsi"/>
        </w:rPr>
      </w:pPr>
      <w:r w:rsidRPr="00DE1F35">
        <w:rPr>
          <w:rFonts w:cstheme="minorHAnsi"/>
        </w:rPr>
        <w:t>2013-2014 Βεβαίωση Προγράμματος Σεμιναρίων Επιστημονικής Μεθοδολογίας Μορφωτικού Ιδρύματος Εθνικής Τράπεζας.</w:t>
      </w:r>
    </w:p>
    <w:p w14:paraId="7E820FF7" w14:textId="77777777" w:rsidR="008B3C83" w:rsidRPr="00DE1F35" w:rsidRDefault="008B3C83" w:rsidP="008B3C83">
      <w:pPr>
        <w:rPr>
          <w:rFonts w:cstheme="minorHAnsi"/>
        </w:rPr>
      </w:pPr>
      <w:r w:rsidRPr="00DE1F35">
        <w:rPr>
          <w:rFonts w:cstheme="minorHAnsi"/>
        </w:rPr>
        <w:t>2012-2014 Επιστημονικός συνεργάτης Πολυτεχνείου Κρήτης.</w:t>
      </w:r>
    </w:p>
    <w:p w14:paraId="5EAB7EF3" w14:textId="77777777" w:rsidR="008B3C83" w:rsidRPr="00DE1F35" w:rsidRDefault="008B3C83" w:rsidP="008B3C83">
      <w:pPr>
        <w:rPr>
          <w:rFonts w:cstheme="minorHAnsi"/>
        </w:rPr>
      </w:pPr>
      <w:r w:rsidRPr="00DE1F35">
        <w:rPr>
          <w:rFonts w:cstheme="minorHAnsi"/>
        </w:rPr>
        <w:t>Τομέας: Δημιουργία και διαχείριση ιστοσελίδων ερευνητικών προγραμμάτων Πολυτεχνείου Κρήτης.</w:t>
      </w:r>
    </w:p>
    <w:p w14:paraId="743212CE" w14:textId="77777777" w:rsidR="008B3C83" w:rsidRPr="00DE1F35" w:rsidRDefault="008B3C83" w:rsidP="008B3C83">
      <w:pPr>
        <w:rPr>
          <w:rFonts w:cstheme="minorHAnsi"/>
        </w:rPr>
      </w:pPr>
      <w:r w:rsidRPr="00DE1F35">
        <w:rPr>
          <w:rFonts w:cstheme="minorHAnsi"/>
        </w:rPr>
        <w:t xml:space="preserve">Ερευνητικά Προγράμματα-Συνέδρια-Διεθνή </w:t>
      </w:r>
      <w:proofErr w:type="spellStart"/>
      <w:r w:rsidRPr="00DE1F35">
        <w:rPr>
          <w:rFonts w:cstheme="minorHAnsi"/>
        </w:rPr>
        <w:t>Projects</w:t>
      </w:r>
      <w:proofErr w:type="spellEnd"/>
    </w:p>
    <w:p w14:paraId="40086392" w14:textId="77777777" w:rsidR="008B3C83" w:rsidRPr="00DE1F35" w:rsidRDefault="008B3C83" w:rsidP="008B3C83">
      <w:pPr>
        <w:rPr>
          <w:rFonts w:cstheme="minorHAnsi"/>
        </w:rPr>
      </w:pPr>
      <w:r w:rsidRPr="00DE1F35">
        <w:rPr>
          <w:rFonts w:cstheme="minorHAnsi"/>
        </w:rPr>
        <w:t xml:space="preserve">(Οργάνωση, συντονισμός ερευνητικών προγραμμάτων στην Ακαδημία Κρήτης) </w:t>
      </w:r>
    </w:p>
    <w:p w14:paraId="1CE09FE6" w14:textId="77777777" w:rsidR="008B3C83" w:rsidRPr="00DE1F35" w:rsidRDefault="008B3C83" w:rsidP="008B3C83">
      <w:pPr>
        <w:rPr>
          <w:rFonts w:cstheme="minorHAnsi"/>
        </w:rPr>
      </w:pPr>
      <w:r w:rsidRPr="00DE1F35">
        <w:rPr>
          <w:rFonts w:cstheme="minorHAnsi"/>
        </w:rPr>
        <w:t xml:space="preserve">Θετικών επιστημών:                     </w:t>
      </w:r>
    </w:p>
    <w:p w14:paraId="7062F572" w14:textId="77777777" w:rsidR="008B3C83" w:rsidRPr="00DE1F35" w:rsidRDefault="008B3C83" w:rsidP="008B3C83">
      <w:pPr>
        <w:rPr>
          <w:rFonts w:cstheme="minorHAnsi"/>
        </w:rPr>
      </w:pPr>
      <w:r w:rsidRPr="00DE1F35">
        <w:rPr>
          <w:rFonts w:cstheme="minorHAnsi"/>
        </w:rPr>
        <w:tab/>
        <w:t>Βιολογίας - FASEB-300 συμμετέχοντες</w:t>
      </w:r>
    </w:p>
    <w:p w14:paraId="1F6F0DC7" w14:textId="77777777" w:rsidR="008B3C83" w:rsidRPr="00DE1F35" w:rsidRDefault="008B3C83" w:rsidP="008B3C83">
      <w:pPr>
        <w:rPr>
          <w:rFonts w:cstheme="minorHAnsi"/>
        </w:rPr>
      </w:pPr>
      <w:r w:rsidRPr="00DE1F35">
        <w:rPr>
          <w:rFonts w:cstheme="minorHAnsi"/>
        </w:rPr>
        <w:tab/>
        <w:t xml:space="preserve">Φυσικής – </w:t>
      </w:r>
      <w:proofErr w:type="spellStart"/>
      <w:r w:rsidRPr="00DE1F35">
        <w:rPr>
          <w:rFonts w:cstheme="minorHAnsi"/>
        </w:rPr>
        <w:t>Dareclimed</w:t>
      </w:r>
      <w:proofErr w:type="spellEnd"/>
      <w:r w:rsidRPr="00DE1F35">
        <w:rPr>
          <w:rFonts w:cstheme="minorHAnsi"/>
        </w:rPr>
        <w:t xml:space="preserve"> 2013-150 συμμετέχοντες </w:t>
      </w:r>
    </w:p>
    <w:p w14:paraId="02704C69" w14:textId="77777777" w:rsidR="008B3C83" w:rsidRPr="00DE1F35" w:rsidRDefault="008B3C83" w:rsidP="008B3C83">
      <w:pPr>
        <w:rPr>
          <w:rFonts w:cstheme="minorHAnsi"/>
        </w:rPr>
      </w:pPr>
      <w:r w:rsidRPr="00DE1F35">
        <w:rPr>
          <w:rFonts w:cstheme="minorHAnsi"/>
        </w:rPr>
        <w:tab/>
        <w:t>Ιατρικής – ΤΕRPNET – 250 συμμετέχοντες</w:t>
      </w:r>
    </w:p>
    <w:p w14:paraId="293005B4" w14:textId="77777777" w:rsidR="008B3C83" w:rsidRPr="00DE1F35" w:rsidRDefault="008B3C83" w:rsidP="008B3C83">
      <w:pPr>
        <w:rPr>
          <w:rFonts w:cstheme="minorHAnsi"/>
        </w:rPr>
      </w:pPr>
      <w:r w:rsidRPr="00DE1F35">
        <w:rPr>
          <w:rFonts w:cstheme="minorHAnsi"/>
        </w:rPr>
        <w:tab/>
        <w:t>Μαθηματικών - OMS – 200 συμμετέχοντες</w:t>
      </w:r>
    </w:p>
    <w:p w14:paraId="32578EA7" w14:textId="77777777" w:rsidR="008B3C83" w:rsidRPr="00DE1F35" w:rsidRDefault="008B3C83" w:rsidP="008B3C83">
      <w:pPr>
        <w:rPr>
          <w:rFonts w:cstheme="minorHAnsi"/>
        </w:rPr>
      </w:pPr>
      <w:r w:rsidRPr="00DE1F35">
        <w:rPr>
          <w:rFonts w:cstheme="minorHAnsi"/>
        </w:rPr>
        <w:tab/>
        <w:t xml:space="preserve">Εντομολόγων – </w:t>
      </w:r>
      <w:proofErr w:type="spellStart"/>
      <w:r w:rsidRPr="00DE1F35">
        <w:rPr>
          <w:rFonts w:cstheme="minorHAnsi"/>
        </w:rPr>
        <w:t>Whitefly</w:t>
      </w:r>
      <w:proofErr w:type="spellEnd"/>
      <w:r w:rsidRPr="00DE1F35">
        <w:rPr>
          <w:rFonts w:cstheme="minorHAnsi"/>
        </w:rPr>
        <w:t xml:space="preserve"> ‘13 – 200 συμμετέχοντες</w:t>
      </w:r>
    </w:p>
    <w:p w14:paraId="6408795A" w14:textId="77777777" w:rsidR="008B3C83" w:rsidRPr="00DE1F35" w:rsidRDefault="008B3C83" w:rsidP="008B3C83">
      <w:pPr>
        <w:rPr>
          <w:rFonts w:cstheme="minorHAnsi"/>
        </w:rPr>
      </w:pPr>
      <w:r w:rsidRPr="00DE1F35">
        <w:rPr>
          <w:rFonts w:cstheme="minorHAnsi"/>
        </w:rPr>
        <w:t xml:space="preserve">Θεωρητικών επιστημών:               </w:t>
      </w:r>
    </w:p>
    <w:p w14:paraId="342465FC" w14:textId="77777777" w:rsidR="008B3C83" w:rsidRPr="00DE1F35" w:rsidRDefault="008B3C83" w:rsidP="008B3C83">
      <w:pPr>
        <w:rPr>
          <w:rFonts w:cstheme="minorHAnsi"/>
          <w:lang w:val="en-US"/>
        </w:rPr>
      </w:pPr>
      <w:r w:rsidRPr="00F11F19">
        <w:rPr>
          <w:rFonts w:cstheme="minorHAnsi"/>
        </w:rPr>
        <w:tab/>
      </w:r>
      <w:r w:rsidRPr="00DE1F35">
        <w:rPr>
          <w:rFonts w:cstheme="minorHAnsi"/>
        </w:rPr>
        <w:t>Φιλοσοφίας</w:t>
      </w:r>
      <w:r w:rsidRPr="00DE1F35">
        <w:rPr>
          <w:rFonts w:cstheme="minorHAnsi"/>
          <w:lang w:val="en-US"/>
        </w:rPr>
        <w:t xml:space="preserve"> – International Society of the Study of Time (</w:t>
      </w:r>
      <w:r w:rsidRPr="00DE1F35">
        <w:rPr>
          <w:rFonts w:cstheme="minorHAnsi"/>
        </w:rPr>
        <w:t>Ερευνητικό</w:t>
      </w:r>
      <w:r w:rsidRPr="00DE1F35">
        <w:rPr>
          <w:rFonts w:cstheme="minorHAnsi"/>
          <w:lang w:val="en-US"/>
        </w:rPr>
        <w:t xml:space="preserve"> </w:t>
      </w:r>
      <w:r w:rsidRPr="00DE1F35">
        <w:rPr>
          <w:rFonts w:cstheme="minorHAnsi"/>
        </w:rPr>
        <w:t>πρόγραμμα</w:t>
      </w:r>
      <w:r w:rsidRPr="00DE1F35">
        <w:rPr>
          <w:rFonts w:cstheme="minorHAnsi"/>
          <w:lang w:val="en-US"/>
        </w:rPr>
        <w:t xml:space="preserve">) – 100 </w:t>
      </w:r>
      <w:r w:rsidRPr="00DE1F35">
        <w:rPr>
          <w:rFonts w:cstheme="minorHAnsi"/>
        </w:rPr>
        <w:t>συμμετέχοντες</w:t>
      </w:r>
    </w:p>
    <w:p w14:paraId="73694AC9" w14:textId="77777777" w:rsidR="008B3C83" w:rsidRPr="00DE1F35" w:rsidRDefault="008B3C83" w:rsidP="008B3C83">
      <w:pPr>
        <w:rPr>
          <w:rFonts w:cstheme="minorHAnsi"/>
          <w:lang w:val="en-US"/>
        </w:rPr>
      </w:pPr>
      <w:r w:rsidRPr="00DE1F35">
        <w:rPr>
          <w:rFonts w:cstheme="minorHAnsi"/>
          <w:lang w:val="en-US"/>
        </w:rPr>
        <w:tab/>
      </w:r>
      <w:r w:rsidRPr="00DE1F35">
        <w:rPr>
          <w:rFonts w:cstheme="minorHAnsi"/>
        </w:rPr>
        <w:t>Οικολογίας</w:t>
      </w:r>
      <w:r w:rsidRPr="00DE1F35">
        <w:rPr>
          <w:rFonts w:cstheme="minorHAnsi"/>
          <w:lang w:val="en-US"/>
        </w:rPr>
        <w:t xml:space="preserve"> – SAPREJ – 100 </w:t>
      </w:r>
      <w:r w:rsidRPr="00DE1F35">
        <w:rPr>
          <w:rFonts w:cstheme="minorHAnsi"/>
        </w:rPr>
        <w:t>σύνεδροι</w:t>
      </w:r>
      <w:r w:rsidRPr="00DE1F35">
        <w:rPr>
          <w:rFonts w:cstheme="minorHAnsi"/>
          <w:lang w:val="en-US"/>
        </w:rPr>
        <w:t xml:space="preserve"> </w:t>
      </w:r>
    </w:p>
    <w:p w14:paraId="296703D9" w14:textId="77777777" w:rsidR="008B3C83" w:rsidRPr="00DE1F35" w:rsidRDefault="008B3C83" w:rsidP="008B3C83">
      <w:pPr>
        <w:rPr>
          <w:rFonts w:cstheme="minorHAnsi"/>
          <w:lang w:val="en-US"/>
        </w:rPr>
      </w:pPr>
      <w:r w:rsidRPr="00DE1F35">
        <w:rPr>
          <w:rFonts w:cstheme="minorHAnsi"/>
          <w:lang w:val="en-US"/>
        </w:rPr>
        <w:tab/>
      </w:r>
      <w:r w:rsidRPr="00DE1F35">
        <w:rPr>
          <w:rFonts w:cstheme="minorHAnsi"/>
        </w:rPr>
        <w:t>Θεολογίας</w:t>
      </w:r>
      <w:r w:rsidRPr="00DE1F35">
        <w:rPr>
          <w:rFonts w:cstheme="minorHAnsi"/>
          <w:lang w:val="en-US"/>
        </w:rPr>
        <w:t xml:space="preserve"> – Ecological Theology and Environmental Ethics – 100 </w:t>
      </w:r>
      <w:r w:rsidRPr="00DE1F35">
        <w:rPr>
          <w:rFonts w:cstheme="minorHAnsi"/>
        </w:rPr>
        <w:t>σύνεδροι</w:t>
      </w:r>
      <w:r w:rsidRPr="00DE1F35">
        <w:rPr>
          <w:rFonts w:cstheme="minorHAnsi"/>
          <w:lang w:val="en-US"/>
        </w:rPr>
        <w:t xml:space="preserve"> (</w:t>
      </w:r>
      <w:r w:rsidRPr="00DE1F35">
        <w:rPr>
          <w:rFonts w:cstheme="minorHAnsi"/>
        </w:rPr>
        <w:t>Ερευνητικό</w:t>
      </w:r>
      <w:r w:rsidRPr="00DE1F35">
        <w:rPr>
          <w:rFonts w:cstheme="minorHAnsi"/>
          <w:lang w:val="en-US"/>
        </w:rPr>
        <w:t>-</w:t>
      </w:r>
      <w:r w:rsidRPr="00DE1F35">
        <w:rPr>
          <w:rFonts w:cstheme="minorHAnsi"/>
        </w:rPr>
        <w:t>Εκπαιδευτικό</w:t>
      </w:r>
      <w:r w:rsidRPr="00DE1F35">
        <w:rPr>
          <w:rFonts w:cstheme="minorHAnsi"/>
          <w:lang w:val="en-US"/>
        </w:rPr>
        <w:t xml:space="preserve"> </w:t>
      </w:r>
      <w:r w:rsidRPr="00DE1F35">
        <w:rPr>
          <w:rFonts w:cstheme="minorHAnsi"/>
        </w:rPr>
        <w:t>πρόγραμμα</w:t>
      </w:r>
      <w:r w:rsidRPr="00DE1F35">
        <w:rPr>
          <w:rFonts w:cstheme="minorHAnsi"/>
          <w:lang w:val="en-US"/>
        </w:rPr>
        <w:t>)</w:t>
      </w:r>
    </w:p>
    <w:p w14:paraId="700B5500" w14:textId="77777777" w:rsidR="008B3C83" w:rsidRPr="00DE1F35" w:rsidRDefault="008B3C83" w:rsidP="008B3C83">
      <w:pPr>
        <w:rPr>
          <w:rFonts w:cstheme="minorHAnsi"/>
        </w:rPr>
      </w:pPr>
      <w:r w:rsidRPr="00DE1F35">
        <w:rPr>
          <w:rFonts w:cstheme="minorHAnsi"/>
        </w:rPr>
        <w:lastRenderedPageBreak/>
        <w:t xml:space="preserve">Πολιτικών Επιστημών και </w:t>
      </w:r>
    </w:p>
    <w:p w14:paraId="7DC8D18A" w14:textId="77777777" w:rsidR="008B3C83" w:rsidRPr="00DE1F35" w:rsidRDefault="008B3C83" w:rsidP="008B3C83">
      <w:pPr>
        <w:rPr>
          <w:rFonts w:cstheme="minorHAnsi"/>
        </w:rPr>
      </w:pPr>
      <w:r w:rsidRPr="00DE1F35">
        <w:rPr>
          <w:rFonts w:cstheme="minorHAnsi"/>
        </w:rPr>
        <w:t xml:space="preserve">Διεθνών σχέσεων: </w:t>
      </w:r>
    </w:p>
    <w:p w14:paraId="1C1B94BE" w14:textId="77777777" w:rsidR="008B3C83" w:rsidRPr="00DE1F35" w:rsidRDefault="008B3C83" w:rsidP="008B3C83">
      <w:pPr>
        <w:rPr>
          <w:rFonts w:cstheme="minorHAnsi"/>
        </w:rPr>
      </w:pPr>
      <w:r w:rsidRPr="00DE1F35">
        <w:rPr>
          <w:rFonts w:cstheme="minorHAnsi"/>
        </w:rPr>
        <w:tab/>
        <w:t xml:space="preserve">World Council of </w:t>
      </w:r>
      <w:proofErr w:type="spellStart"/>
      <w:r w:rsidRPr="00DE1F35">
        <w:rPr>
          <w:rFonts w:cstheme="minorHAnsi"/>
        </w:rPr>
        <w:t>Churches</w:t>
      </w:r>
      <w:proofErr w:type="spellEnd"/>
      <w:r w:rsidRPr="00DE1F35">
        <w:rPr>
          <w:rFonts w:cstheme="minorHAnsi"/>
        </w:rPr>
        <w:t xml:space="preserve"> – 400 συμμετέχοντες </w:t>
      </w:r>
    </w:p>
    <w:p w14:paraId="69260F5E" w14:textId="77777777" w:rsidR="008B3C83" w:rsidRPr="00DE1F35" w:rsidRDefault="008B3C83" w:rsidP="008B3C83">
      <w:pPr>
        <w:rPr>
          <w:rFonts w:cstheme="minorHAnsi"/>
        </w:rPr>
      </w:pPr>
      <w:r w:rsidRPr="00DE1F35">
        <w:rPr>
          <w:rFonts w:cstheme="minorHAnsi"/>
        </w:rPr>
        <w:t xml:space="preserve">(Ερευνητικό-Εκπαιδευτικό πρόγραμμα)    </w:t>
      </w:r>
    </w:p>
    <w:p w14:paraId="74287AE3" w14:textId="77777777" w:rsidR="008B3C83" w:rsidRDefault="008B3C83" w:rsidP="008B3C83">
      <w:pPr>
        <w:rPr>
          <w:rFonts w:cstheme="minorHAnsi"/>
        </w:rPr>
      </w:pPr>
    </w:p>
    <w:p w14:paraId="4FFF4C54" w14:textId="77777777" w:rsidR="008B3C83" w:rsidRPr="00B831AC" w:rsidRDefault="008B3C83" w:rsidP="008B3C83">
      <w:pPr>
        <w:rPr>
          <w:rFonts w:cstheme="minorHAnsi"/>
          <w:b/>
          <w:bCs/>
        </w:rPr>
      </w:pPr>
      <w:r w:rsidRPr="00B831AC">
        <w:rPr>
          <w:rFonts w:cstheme="minorHAnsi"/>
          <w:b/>
          <w:bCs/>
        </w:rPr>
        <w:t xml:space="preserve">Δρ. Ηλίας </w:t>
      </w:r>
      <w:proofErr w:type="spellStart"/>
      <w:r w:rsidRPr="00B831AC">
        <w:rPr>
          <w:rFonts w:cstheme="minorHAnsi"/>
          <w:b/>
          <w:bCs/>
        </w:rPr>
        <w:t>Καγιάρας</w:t>
      </w:r>
      <w:proofErr w:type="spellEnd"/>
      <w:r>
        <w:rPr>
          <w:rFonts w:cstheme="minorHAnsi"/>
          <w:b/>
          <w:bCs/>
        </w:rPr>
        <w:t>,</w:t>
      </w:r>
      <w:r w:rsidRPr="00B831AC">
        <w:rPr>
          <w:rFonts w:cstheme="minorHAnsi"/>
          <w:b/>
          <w:bCs/>
        </w:rPr>
        <w:t xml:space="preserve"> Ε.ΤΕ.Π. Α.Π.Θ.</w:t>
      </w:r>
    </w:p>
    <w:p w14:paraId="102001B8" w14:textId="77777777" w:rsidR="008B3C83" w:rsidRPr="00B831AC" w:rsidRDefault="008B3C83" w:rsidP="008B3C83">
      <w:pPr>
        <w:jc w:val="both"/>
        <w:rPr>
          <w:rFonts w:cstheme="minorHAnsi"/>
        </w:rPr>
      </w:pPr>
      <w:r w:rsidRPr="00B831AC">
        <w:rPr>
          <w:rFonts w:cstheme="minorHAnsi"/>
        </w:rPr>
        <w:t>1987:  Εισαγωγή στο Τμήμα Φυσικής του Α.Π.Θ.</w:t>
      </w:r>
    </w:p>
    <w:p w14:paraId="36EEA318" w14:textId="77777777" w:rsidR="008B3C83" w:rsidRPr="00B831AC" w:rsidRDefault="008B3C83" w:rsidP="008B3C83">
      <w:pPr>
        <w:jc w:val="both"/>
        <w:rPr>
          <w:rFonts w:cstheme="minorHAnsi"/>
        </w:rPr>
      </w:pPr>
      <w:r w:rsidRPr="00B831AC">
        <w:rPr>
          <w:rFonts w:cstheme="minorHAnsi"/>
        </w:rPr>
        <w:t>1992: Λήψη του πτυχίου του Τμήματος Φυσικής με βαθμό 7,37 (λίαν</w:t>
      </w:r>
    </w:p>
    <w:p w14:paraId="7BF3B2D8" w14:textId="77777777" w:rsidR="008B3C83" w:rsidRPr="00B831AC" w:rsidRDefault="008B3C83" w:rsidP="008B3C83">
      <w:pPr>
        <w:jc w:val="both"/>
        <w:rPr>
          <w:rFonts w:cstheme="minorHAnsi"/>
        </w:rPr>
      </w:pPr>
      <w:r w:rsidRPr="00B831AC">
        <w:rPr>
          <w:rFonts w:cstheme="minorHAnsi"/>
        </w:rPr>
        <w:t>καλώς).</w:t>
      </w:r>
    </w:p>
    <w:p w14:paraId="4F211496" w14:textId="77777777" w:rsidR="008B3C83" w:rsidRPr="00B831AC" w:rsidRDefault="008B3C83" w:rsidP="008B3C83">
      <w:pPr>
        <w:jc w:val="both"/>
        <w:rPr>
          <w:rFonts w:cstheme="minorHAnsi"/>
        </w:rPr>
      </w:pPr>
      <w:r w:rsidRPr="00B831AC">
        <w:rPr>
          <w:rFonts w:cstheme="minorHAnsi"/>
        </w:rPr>
        <w:t>1992: Εισαγωγή στο Τμήμα Ηλεκτρολόγων Μηχανικών και Μηχανικών Η/Υ</w:t>
      </w:r>
    </w:p>
    <w:p w14:paraId="431F8BBE" w14:textId="77777777" w:rsidR="008B3C83" w:rsidRPr="00B831AC" w:rsidRDefault="008B3C83" w:rsidP="008B3C83">
      <w:pPr>
        <w:jc w:val="both"/>
        <w:rPr>
          <w:rFonts w:cstheme="minorHAnsi"/>
        </w:rPr>
      </w:pPr>
      <w:r w:rsidRPr="00B831AC">
        <w:rPr>
          <w:rFonts w:cstheme="minorHAnsi"/>
        </w:rPr>
        <w:t>του Α.Π.Θ., ύστερα από επιτυχείς κατατακτήριες εξετάσεις.</w:t>
      </w:r>
    </w:p>
    <w:p w14:paraId="2C40DC47" w14:textId="77777777" w:rsidR="008B3C83" w:rsidRPr="00B831AC" w:rsidRDefault="008B3C83" w:rsidP="008B3C83">
      <w:pPr>
        <w:jc w:val="both"/>
        <w:rPr>
          <w:rFonts w:cstheme="minorHAnsi"/>
        </w:rPr>
      </w:pPr>
      <w:r w:rsidRPr="00B831AC">
        <w:rPr>
          <w:rFonts w:cstheme="minorHAnsi"/>
        </w:rPr>
        <w:t>2004: Λήψη του διπλώματος του Τμήματος Ηλεκτρολόγων και Μηχανικών</w:t>
      </w:r>
    </w:p>
    <w:p w14:paraId="4F4F6AFB" w14:textId="77777777" w:rsidR="008B3C83" w:rsidRPr="00B831AC" w:rsidRDefault="008B3C83" w:rsidP="008B3C83">
      <w:pPr>
        <w:jc w:val="both"/>
        <w:rPr>
          <w:rFonts w:cstheme="minorHAnsi"/>
        </w:rPr>
      </w:pPr>
      <w:r w:rsidRPr="00B831AC">
        <w:rPr>
          <w:rFonts w:cstheme="minorHAnsi"/>
        </w:rPr>
        <w:t>Η/Υ με βαθμό 6,92 (λίαν καλώς).</w:t>
      </w:r>
    </w:p>
    <w:p w14:paraId="34C7FB32" w14:textId="77777777" w:rsidR="008B3C83" w:rsidRPr="00B831AC" w:rsidRDefault="008B3C83" w:rsidP="008B3C83">
      <w:pPr>
        <w:jc w:val="both"/>
        <w:rPr>
          <w:rFonts w:cstheme="minorHAnsi"/>
        </w:rPr>
      </w:pPr>
      <w:r w:rsidRPr="00B831AC">
        <w:rPr>
          <w:rFonts w:cstheme="minorHAnsi"/>
        </w:rPr>
        <w:t>2005: Εγγραφή στο Πρόγραμμα Μεταπτυχιακών Σπουδών του Τμήματος        Θεολογίας Α.Π.Θ. στον Κλάδο Συστηματικής Θεολογίας με ειδίκευση “Κοινωνιολογία”.</w:t>
      </w:r>
    </w:p>
    <w:p w14:paraId="76FC8919" w14:textId="77777777" w:rsidR="008B3C83" w:rsidRPr="00B831AC" w:rsidRDefault="008B3C83" w:rsidP="008B3C83">
      <w:pPr>
        <w:jc w:val="both"/>
        <w:rPr>
          <w:rFonts w:cstheme="minorHAnsi"/>
        </w:rPr>
      </w:pPr>
      <w:r w:rsidRPr="00B831AC">
        <w:rPr>
          <w:rFonts w:cstheme="minorHAnsi"/>
        </w:rPr>
        <w:t>2010: Λήψη του διπλώματος Μεταπτυχιακών Σπουδών του Τμήματος   Θεολογίας Α.Π.Θ. με βαθμό 10,00 (άριστα).</w:t>
      </w:r>
    </w:p>
    <w:p w14:paraId="51247F6A" w14:textId="77777777" w:rsidR="008B3C83" w:rsidRPr="00B831AC" w:rsidRDefault="008B3C83" w:rsidP="008B3C83">
      <w:pPr>
        <w:jc w:val="both"/>
        <w:rPr>
          <w:rFonts w:cstheme="minorHAnsi"/>
        </w:rPr>
      </w:pPr>
      <w:r w:rsidRPr="00B831AC">
        <w:rPr>
          <w:rFonts w:cstheme="minorHAnsi"/>
        </w:rPr>
        <w:t>2013: Εγγραφή στο δεύτερο κύκλο Μεταπτυχιακών Σπουδών του Τμήματος Θεολογίας για την εκπόνηση διδακτορικής διατριβής.</w:t>
      </w:r>
    </w:p>
    <w:p w14:paraId="0038DEC0" w14:textId="77777777" w:rsidR="008B3C83" w:rsidRPr="00B831AC" w:rsidRDefault="008B3C83" w:rsidP="008B3C83">
      <w:pPr>
        <w:jc w:val="both"/>
        <w:rPr>
          <w:rFonts w:cstheme="minorHAnsi"/>
        </w:rPr>
      </w:pPr>
      <w:r w:rsidRPr="00B831AC">
        <w:rPr>
          <w:rFonts w:cstheme="minorHAnsi"/>
        </w:rPr>
        <w:t>2021: Λήψη του Διδακτορικού Διπλώματος από το Τμήμα Θεολογίας με βαθμό 10,00 (άριστα).</w:t>
      </w:r>
    </w:p>
    <w:p w14:paraId="20C62C0A" w14:textId="77777777" w:rsidR="008B3C83" w:rsidRPr="00B831AC" w:rsidRDefault="008B3C83" w:rsidP="008B3C83">
      <w:pPr>
        <w:jc w:val="both"/>
        <w:rPr>
          <w:rFonts w:cstheme="minorHAnsi"/>
        </w:rPr>
      </w:pPr>
      <w:r w:rsidRPr="00B831AC">
        <w:rPr>
          <w:rFonts w:cstheme="minorHAnsi"/>
        </w:rPr>
        <w:t>ΕΠΙΜΟΡΦΩΣΗ</w:t>
      </w:r>
    </w:p>
    <w:p w14:paraId="6D944FA0" w14:textId="77777777" w:rsidR="008B3C83" w:rsidRPr="00B831AC" w:rsidRDefault="008B3C83" w:rsidP="008B3C83">
      <w:pPr>
        <w:jc w:val="both"/>
        <w:rPr>
          <w:rFonts w:cstheme="minorHAnsi"/>
        </w:rPr>
      </w:pPr>
      <w:r w:rsidRPr="00B831AC">
        <w:rPr>
          <w:rFonts w:cstheme="minorHAnsi"/>
        </w:rPr>
        <w:t xml:space="preserve">1) </w:t>
      </w:r>
      <w:proofErr w:type="spellStart"/>
      <w:r w:rsidRPr="00B831AC">
        <w:rPr>
          <w:rFonts w:cstheme="minorHAnsi"/>
        </w:rPr>
        <w:t>Eπιμορφωτικό</w:t>
      </w:r>
      <w:proofErr w:type="spellEnd"/>
      <w:r w:rsidRPr="00B831AC">
        <w:rPr>
          <w:rFonts w:cstheme="minorHAnsi"/>
        </w:rPr>
        <w:t xml:space="preserve"> πρόγραμμα με θέμα «Εγκατάσταση, Συντήρηση και </w:t>
      </w:r>
      <w:proofErr w:type="spellStart"/>
      <w:r w:rsidRPr="00B831AC">
        <w:rPr>
          <w:rFonts w:cstheme="minorHAnsi"/>
        </w:rPr>
        <w:t>Υπο¬στήριξη</w:t>
      </w:r>
      <w:proofErr w:type="spellEnd"/>
      <w:r w:rsidRPr="00B831AC">
        <w:rPr>
          <w:rFonts w:cstheme="minorHAnsi"/>
        </w:rPr>
        <w:t xml:space="preserve"> Συστημάτων Η/Υ», από το Κέντρο Επαγγελματικής Κατάρτισης Εθνικής Εμβέλειας «</w:t>
      </w:r>
      <w:proofErr w:type="spellStart"/>
      <w:r w:rsidRPr="00B831AC">
        <w:rPr>
          <w:rFonts w:cstheme="minorHAnsi"/>
        </w:rPr>
        <w:t>Ψηφίον</w:t>
      </w:r>
      <w:proofErr w:type="spellEnd"/>
      <w:r w:rsidRPr="00B831AC">
        <w:rPr>
          <w:rFonts w:cstheme="minorHAnsi"/>
        </w:rPr>
        <w:t>» (4/10/1995- 8/12/1995).</w:t>
      </w:r>
    </w:p>
    <w:p w14:paraId="6DBFAD1A" w14:textId="77777777" w:rsidR="008B3C83" w:rsidRPr="00B831AC" w:rsidRDefault="008B3C83" w:rsidP="008B3C83">
      <w:pPr>
        <w:jc w:val="both"/>
        <w:rPr>
          <w:rFonts w:cstheme="minorHAnsi"/>
        </w:rPr>
      </w:pPr>
      <w:r w:rsidRPr="00B831AC">
        <w:rPr>
          <w:rFonts w:cstheme="minorHAnsi"/>
        </w:rPr>
        <w:t xml:space="preserve">2) Παρακολούθηση και επιτυχής εξέταση στα Μαθήματα «Στοιχειώδη Σωμάτια και Θεμελιώδεις Δυνάμεις», «Εισαγωγή στην Κβαντική Φυσική Ι: Οι Βασικές Αρχές», «Εισαγωγή στην Κβαντική Φυσική ΙΙ: Οι Βασικές Εφαρμογές», «Εισαγωγή στην Σχετικότητα και την Κοσμολογία», που διεξάγονται από το Κέντρο Ανοικτών Διαδικτυακών Μαθημάτων </w:t>
      </w:r>
      <w:proofErr w:type="spellStart"/>
      <w:r w:rsidRPr="00B831AC">
        <w:rPr>
          <w:rFonts w:cstheme="minorHAnsi"/>
        </w:rPr>
        <w:t>Mathesis</w:t>
      </w:r>
      <w:proofErr w:type="spellEnd"/>
      <w:r w:rsidRPr="00B831AC">
        <w:rPr>
          <w:rFonts w:cstheme="minorHAnsi"/>
        </w:rPr>
        <w:t xml:space="preserve"> των Πανεπιστημιακών Εκδόσεων Κρήτης (Απρίλιος 2018 - Μάρτιος 2019).</w:t>
      </w:r>
    </w:p>
    <w:p w14:paraId="6D60A193" w14:textId="77777777" w:rsidR="008B3C83" w:rsidRPr="00B831AC" w:rsidRDefault="008B3C83" w:rsidP="008B3C83">
      <w:pPr>
        <w:jc w:val="both"/>
        <w:rPr>
          <w:rFonts w:cstheme="minorHAnsi"/>
        </w:rPr>
      </w:pPr>
    </w:p>
    <w:p w14:paraId="2F236A3B" w14:textId="77777777" w:rsidR="008B3C83" w:rsidRPr="00B831AC" w:rsidRDefault="008B3C83" w:rsidP="008B3C83">
      <w:pPr>
        <w:jc w:val="both"/>
        <w:rPr>
          <w:rFonts w:cstheme="minorHAnsi"/>
        </w:rPr>
      </w:pPr>
      <w:r w:rsidRPr="00B831AC">
        <w:rPr>
          <w:rFonts w:cstheme="minorHAnsi"/>
        </w:rPr>
        <w:t>ΧΡΗΣΗ ΝΕΩΝ ΤΕΧΝΟΛΟΓΙΩΝ - ΥΠΟΛΟΓΙΣΤΙΚΗ ΕΜΠΕΙΡΙΑ</w:t>
      </w:r>
    </w:p>
    <w:p w14:paraId="7CAF2D93" w14:textId="77777777" w:rsidR="008B3C83" w:rsidRPr="00B831AC" w:rsidRDefault="008B3C83" w:rsidP="008B3C83">
      <w:pPr>
        <w:jc w:val="both"/>
        <w:rPr>
          <w:rFonts w:cstheme="minorHAnsi"/>
        </w:rPr>
      </w:pPr>
      <w:r w:rsidRPr="00B831AC">
        <w:rPr>
          <w:rFonts w:cstheme="minorHAnsi"/>
        </w:rPr>
        <w:t>•</w:t>
      </w:r>
      <w:r w:rsidRPr="00B831AC">
        <w:rPr>
          <w:rFonts w:cstheme="minorHAnsi"/>
        </w:rPr>
        <w:tab/>
        <w:t xml:space="preserve">Εμπειρία στα λειτουργικά συστήματα της Microsoft και της </w:t>
      </w:r>
      <w:proofErr w:type="spellStart"/>
      <w:r w:rsidRPr="00B831AC">
        <w:rPr>
          <w:rFonts w:cstheme="minorHAnsi"/>
        </w:rPr>
        <w:t>Apple</w:t>
      </w:r>
      <w:proofErr w:type="spellEnd"/>
      <w:r w:rsidRPr="00B831AC">
        <w:rPr>
          <w:rFonts w:cstheme="minorHAnsi"/>
        </w:rPr>
        <w:t>.</w:t>
      </w:r>
    </w:p>
    <w:p w14:paraId="67745FEE" w14:textId="77777777" w:rsidR="008B3C83" w:rsidRPr="00B831AC" w:rsidRDefault="008B3C83" w:rsidP="008B3C83">
      <w:pPr>
        <w:jc w:val="both"/>
        <w:rPr>
          <w:rFonts w:cstheme="minorHAnsi"/>
        </w:rPr>
      </w:pPr>
      <w:r w:rsidRPr="00B831AC">
        <w:rPr>
          <w:rFonts w:cstheme="minorHAnsi"/>
        </w:rPr>
        <w:lastRenderedPageBreak/>
        <w:t>•</w:t>
      </w:r>
      <w:r w:rsidRPr="00B831AC">
        <w:rPr>
          <w:rFonts w:cstheme="minorHAnsi"/>
        </w:rPr>
        <w:tab/>
        <w:t xml:space="preserve"> Εξειδικευμένη χρήση του πακέτου Office της Microsoft.</w:t>
      </w:r>
    </w:p>
    <w:p w14:paraId="76910D4B" w14:textId="77777777" w:rsidR="008B3C83" w:rsidRPr="00B831AC" w:rsidRDefault="008B3C83" w:rsidP="008B3C83">
      <w:pPr>
        <w:jc w:val="both"/>
        <w:rPr>
          <w:rFonts w:cstheme="minorHAnsi"/>
        </w:rPr>
      </w:pPr>
      <w:r w:rsidRPr="00B831AC">
        <w:rPr>
          <w:rFonts w:cstheme="minorHAnsi"/>
        </w:rPr>
        <w:t>•</w:t>
      </w:r>
      <w:r w:rsidRPr="00B831AC">
        <w:rPr>
          <w:rFonts w:cstheme="minorHAnsi"/>
        </w:rPr>
        <w:tab/>
        <w:t xml:space="preserve">  Εμπειρία σε γλώσσες προγραμματισμού:</w:t>
      </w:r>
    </w:p>
    <w:p w14:paraId="35B7DC4D" w14:textId="77777777" w:rsidR="008B3C83" w:rsidRPr="00B831AC" w:rsidRDefault="008B3C83" w:rsidP="008B3C83">
      <w:pPr>
        <w:jc w:val="both"/>
        <w:rPr>
          <w:rFonts w:cstheme="minorHAnsi"/>
        </w:rPr>
      </w:pPr>
      <w:r w:rsidRPr="00B831AC">
        <w:rPr>
          <w:rFonts w:ascii="Arial" w:hAnsi="Arial" w:cs="Arial"/>
        </w:rPr>
        <w:t>■</w:t>
      </w:r>
      <w:r w:rsidRPr="00B831AC">
        <w:rPr>
          <w:rFonts w:cstheme="minorHAnsi"/>
        </w:rPr>
        <w:tab/>
        <w:t xml:space="preserve">C  </w:t>
      </w:r>
    </w:p>
    <w:p w14:paraId="698B38BB" w14:textId="77777777" w:rsidR="008B3C83" w:rsidRPr="00B831AC" w:rsidRDefault="008B3C83" w:rsidP="008B3C83">
      <w:pPr>
        <w:jc w:val="both"/>
        <w:rPr>
          <w:rFonts w:cstheme="minorHAnsi"/>
        </w:rPr>
      </w:pPr>
      <w:r w:rsidRPr="00B831AC">
        <w:rPr>
          <w:rFonts w:ascii="Arial" w:hAnsi="Arial" w:cs="Arial"/>
        </w:rPr>
        <w:t>■</w:t>
      </w:r>
      <w:r w:rsidRPr="00B831AC">
        <w:rPr>
          <w:rFonts w:cstheme="minorHAnsi"/>
        </w:rPr>
        <w:tab/>
      </w:r>
      <w:proofErr w:type="spellStart"/>
      <w:r w:rsidRPr="00B831AC">
        <w:rPr>
          <w:rFonts w:cstheme="minorHAnsi"/>
        </w:rPr>
        <w:t>Pascal</w:t>
      </w:r>
      <w:proofErr w:type="spellEnd"/>
      <w:r w:rsidRPr="00B831AC">
        <w:rPr>
          <w:rFonts w:cstheme="minorHAnsi"/>
        </w:rPr>
        <w:t xml:space="preserve"> </w:t>
      </w:r>
    </w:p>
    <w:p w14:paraId="1D0C5812" w14:textId="77777777" w:rsidR="008B3C83" w:rsidRPr="00B831AC" w:rsidRDefault="008B3C83" w:rsidP="008B3C83">
      <w:pPr>
        <w:jc w:val="both"/>
        <w:rPr>
          <w:rFonts w:cstheme="minorHAnsi"/>
        </w:rPr>
      </w:pPr>
      <w:r w:rsidRPr="00B831AC">
        <w:rPr>
          <w:rFonts w:ascii="Arial" w:hAnsi="Arial" w:cs="Arial"/>
        </w:rPr>
        <w:t>■</w:t>
      </w:r>
      <w:r w:rsidRPr="00B831AC">
        <w:rPr>
          <w:rFonts w:cstheme="minorHAnsi"/>
        </w:rPr>
        <w:tab/>
      </w:r>
      <w:proofErr w:type="spellStart"/>
      <w:r w:rsidRPr="00B831AC">
        <w:rPr>
          <w:rFonts w:cstheme="minorHAnsi"/>
        </w:rPr>
        <w:t>Fortran</w:t>
      </w:r>
      <w:proofErr w:type="spellEnd"/>
    </w:p>
    <w:p w14:paraId="7D9B60DC" w14:textId="77777777" w:rsidR="008B3C83" w:rsidRPr="00B831AC" w:rsidRDefault="008B3C83" w:rsidP="008B3C83">
      <w:pPr>
        <w:jc w:val="both"/>
        <w:rPr>
          <w:rFonts w:cstheme="minorHAnsi"/>
        </w:rPr>
      </w:pPr>
      <w:r w:rsidRPr="00B831AC">
        <w:rPr>
          <w:rFonts w:cstheme="minorHAnsi"/>
        </w:rPr>
        <w:t>•</w:t>
      </w:r>
      <w:r w:rsidRPr="00B831AC">
        <w:rPr>
          <w:rFonts w:cstheme="minorHAnsi"/>
        </w:rPr>
        <w:tab/>
        <w:t xml:space="preserve">Εμπειρία ανάπτυξης εφαρμογών σε περιβάλλον του υπολογιστικού πακέτου </w:t>
      </w:r>
      <w:proofErr w:type="spellStart"/>
      <w:r w:rsidRPr="00B831AC">
        <w:rPr>
          <w:rFonts w:cstheme="minorHAnsi"/>
        </w:rPr>
        <w:t>Matlab</w:t>
      </w:r>
      <w:proofErr w:type="spellEnd"/>
      <w:r w:rsidRPr="00B831AC">
        <w:rPr>
          <w:rFonts w:cstheme="minorHAnsi"/>
        </w:rPr>
        <w:t>.</w:t>
      </w:r>
    </w:p>
    <w:p w14:paraId="4CDFCC36" w14:textId="77777777" w:rsidR="008B3C83" w:rsidRPr="00B831AC" w:rsidRDefault="008B3C83" w:rsidP="008B3C83">
      <w:pPr>
        <w:jc w:val="both"/>
        <w:rPr>
          <w:rFonts w:cstheme="minorHAnsi"/>
        </w:rPr>
      </w:pPr>
      <w:r w:rsidRPr="00B831AC">
        <w:rPr>
          <w:rFonts w:cstheme="minorHAnsi"/>
        </w:rPr>
        <w:t>•</w:t>
      </w:r>
      <w:r w:rsidRPr="00B831AC">
        <w:rPr>
          <w:rFonts w:cstheme="minorHAnsi"/>
        </w:rPr>
        <w:tab/>
        <w:t>Εμπειρία χρήσης του στατιστικού πακέτου SPSS.</w:t>
      </w:r>
    </w:p>
    <w:p w14:paraId="40AA09DC" w14:textId="77777777" w:rsidR="008B3C83" w:rsidRPr="00B831AC" w:rsidRDefault="008B3C83" w:rsidP="008B3C83">
      <w:pPr>
        <w:jc w:val="both"/>
        <w:rPr>
          <w:rFonts w:cstheme="minorHAnsi"/>
        </w:rPr>
      </w:pPr>
      <w:r w:rsidRPr="00B831AC">
        <w:rPr>
          <w:rFonts w:cstheme="minorHAnsi"/>
        </w:rPr>
        <w:t>•</w:t>
      </w:r>
      <w:r w:rsidRPr="00B831AC">
        <w:rPr>
          <w:rFonts w:cstheme="minorHAnsi"/>
        </w:rPr>
        <w:tab/>
        <w:t xml:space="preserve">Εμπειρία στο πρόγραμμα επεξεργασίας γραφικών και εικόνων </w:t>
      </w:r>
      <w:proofErr w:type="spellStart"/>
      <w:r w:rsidRPr="00B831AC">
        <w:rPr>
          <w:rFonts w:cstheme="minorHAnsi"/>
        </w:rPr>
        <w:t>Adobe</w:t>
      </w:r>
      <w:proofErr w:type="spellEnd"/>
      <w:r w:rsidRPr="00B831AC">
        <w:rPr>
          <w:rFonts w:cstheme="minorHAnsi"/>
        </w:rPr>
        <w:t xml:space="preserve">    </w:t>
      </w:r>
      <w:proofErr w:type="spellStart"/>
      <w:r w:rsidRPr="00B831AC">
        <w:rPr>
          <w:rFonts w:cstheme="minorHAnsi"/>
        </w:rPr>
        <w:t>Photoshop</w:t>
      </w:r>
      <w:proofErr w:type="spellEnd"/>
      <w:r w:rsidRPr="00B831AC">
        <w:rPr>
          <w:rFonts w:cstheme="minorHAnsi"/>
        </w:rPr>
        <w:t>.</w:t>
      </w:r>
    </w:p>
    <w:p w14:paraId="56491962" w14:textId="77777777" w:rsidR="008B3C83" w:rsidRPr="00B831AC" w:rsidRDefault="008B3C83" w:rsidP="008B3C83">
      <w:pPr>
        <w:jc w:val="both"/>
        <w:rPr>
          <w:rFonts w:cstheme="minorHAnsi"/>
        </w:rPr>
      </w:pPr>
      <w:r w:rsidRPr="00B831AC">
        <w:rPr>
          <w:rFonts w:cstheme="minorHAnsi"/>
        </w:rPr>
        <w:t>•</w:t>
      </w:r>
      <w:r w:rsidRPr="00B831AC">
        <w:rPr>
          <w:rFonts w:cstheme="minorHAnsi"/>
        </w:rPr>
        <w:tab/>
        <w:t>Εμπειρία χρήσης του  συστήματος  διαχείρισης και δημοσίευσης   ηλεκτρονικών περιοδικών O.J.S.</w:t>
      </w:r>
    </w:p>
    <w:p w14:paraId="4D5FA3FC" w14:textId="77777777" w:rsidR="008B3C83" w:rsidRPr="00B831AC" w:rsidRDefault="008B3C83" w:rsidP="008B3C83">
      <w:pPr>
        <w:jc w:val="both"/>
        <w:rPr>
          <w:rFonts w:cstheme="minorHAnsi"/>
        </w:rPr>
      </w:pPr>
      <w:r w:rsidRPr="00B831AC">
        <w:rPr>
          <w:rFonts w:cstheme="minorHAnsi"/>
        </w:rPr>
        <w:t>•</w:t>
      </w:r>
      <w:r w:rsidRPr="00B831AC">
        <w:rPr>
          <w:rFonts w:cstheme="minorHAnsi"/>
        </w:rPr>
        <w:tab/>
        <w:t xml:space="preserve">Εμπειρία χρήσης του εξειδικευμένου προγράμματος </w:t>
      </w:r>
      <w:proofErr w:type="spellStart"/>
      <w:r w:rsidRPr="00B831AC">
        <w:rPr>
          <w:rFonts w:cstheme="minorHAnsi"/>
        </w:rPr>
        <w:t>Musaios</w:t>
      </w:r>
      <w:proofErr w:type="spellEnd"/>
      <w:r w:rsidRPr="00B831AC">
        <w:rPr>
          <w:rFonts w:cstheme="minorHAnsi"/>
        </w:rPr>
        <w:t>.</w:t>
      </w:r>
    </w:p>
    <w:p w14:paraId="6922DD26" w14:textId="77777777" w:rsidR="008B3C83" w:rsidRPr="00B831AC" w:rsidRDefault="008B3C83" w:rsidP="008B3C83">
      <w:pPr>
        <w:jc w:val="both"/>
        <w:rPr>
          <w:rFonts w:cstheme="minorHAnsi"/>
        </w:rPr>
      </w:pPr>
    </w:p>
    <w:p w14:paraId="798AFC81" w14:textId="77777777" w:rsidR="008B3C83" w:rsidRPr="00B831AC" w:rsidRDefault="008B3C83" w:rsidP="008B3C83">
      <w:pPr>
        <w:jc w:val="both"/>
        <w:rPr>
          <w:rFonts w:cstheme="minorHAnsi"/>
        </w:rPr>
      </w:pPr>
      <w:r w:rsidRPr="00B831AC">
        <w:rPr>
          <w:rFonts w:cstheme="minorHAnsi"/>
        </w:rPr>
        <w:t>ΕΠΙΣΤΗΜΟΝΙΚΕΣ ΕΡΓΑΣΙΕΣ</w:t>
      </w:r>
    </w:p>
    <w:p w14:paraId="6405CACF" w14:textId="77777777" w:rsidR="008B3C83" w:rsidRPr="00B831AC" w:rsidRDefault="008B3C83" w:rsidP="008B3C83">
      <w:pPr>
        <w:jc w:val="both"/>
        <w:rPr>
          <w:rFonts w:cstheme="minorHAnsi"/>
        </w:rPr>
      </w:pPr>
      <w:r w:rsidRPr="00B831AC">
        <w:rPr>
          <w:rFonts w:cstheme="minorHAnsi"/>
        </w:rPr>
        <w:t>•</w:t>
      </w:r>
      <w:r w:rsidRPr="00B831AC">
        <w:rPr>
          <w:rFonts w:cstheme="minorHAnsi"/>
        </w:rPr>
        <w:tab/>
        <w:t xml:space="preserve">«Υπολογιστική Ανάλυση Διατάξεων </w:t>
      </w:r>
      <w:proofErr w:type="spellStart"/>
      <w:r w:rsidRPr="00B831AC">
        <w:rPr>
          <w:rFonts w:cstheme="minorHAnsi"/>
        </w:rPr>
        <w:t>Μικρολωρίδας</w:t>
      </w:r>
      <w:proofErr w:type="spellEnd"/>
      <w:r w:rsidRPr="00B831AC">
        <w:rPr>
          <w:rFonts w:cstheme="minorHAnsi"/>
        </w:rPr>
        <w:t xml:space="preserve"> με τη Μέθοδο των Πεπερασμένων Στοιχείων». (Διπλωματική εργασία – Τ.Η.Μ.Μ.Υ. ΑΠΘ)</w:t>
      </w:r>
    </w:p>
    <w:p w14:paraId="4D426168" w14:textId="77777777" w:rsidR="008B3C83" w:rsidRPr="00B831AC" w:rsidRDefault="008B3C83" w:rsidP="008B3C83">
      <w:pPr>
        <w:jc w:val="both"/>
        <w:rPr>
          <w:rFonts w:cstheme="minorHAnsi"/>
        </w:rPr>
      </w:pPr>
      <w:r w:rsidRPr="00B831AC">
        <w:rPr>
          <w:rFonts w:cstheme="minorHAnsi"/>
        </w:rPr>
        <w:t>•</w:t>
      </w:r>
      <w:r w:rsidRPr="00B831AC">
        <w:rPr>
          <w:rFonts w:cstheme="minorHAnsi"/>
        </w:rPr>
        <w:tab/>
        <w:t xml:space="preserve">«Η Χωροταξική Θέση του Ναού σε Βαλκανικές Πόλεις Μετά τον 15ο Αιώνα». (Διπλωματική εργασία – Μεταπτυχιακό Πρόγραμμα Σπουδών </w:t>
      </w:r>
      <w:proofErr w:type="spellStart"/>
      <w:r w:rsidRPr="00B831AC">
        <w:rPr>
          <w:rFonts w:cstheme="minorHAnsi"/>
        </w:rPr>
        <w:t>Τμ</w:t>
      </w:r>
      <w:proofErr w:type="spellEnd"/>
      <w:r w:rsidRPr="00B831AC">
        <w:rPr>
          <w:rFonts w:cstheme="minorHAnsi"/>
        </w:rPr>
        <w:t>. Θεολογίας ΑΠΘ)</w:t>
      </w:r>
    </w:p>
    <w:p w14:paraId="069FB671" w14:textId="77777777" w:rsidR="008B3C83" w:rsidRPr="00B831AC" w:rsidRDefault="008B3C83" w:rsidP="008B3C83">
      <w:pPr>
        <w:jc w:val="both"/>
        <w:rPr>
          <w:rFonts w:cstheme="minorHAnsi"/>
        </w:rPr>
      </w:pPr>
      <w:r w:rsidRPr="00B831AC">
        <w:rPr>
          <w:rFonts w:cstheme="minorHAnsi"/>
        </w:rPr>
        <w:t>•</w:t>
      </w:r>
      <w:r w:rsidRPr="00B831AC">
        <w:rPr>
          <w:rFonts w:cstheme="minorHAnsi"/>
        </w:rPr>
        <w:tab/>
        <w:t>«Αξιολόγηση των Ιστοσελίδων των Μητροπόλεων των Νέων Χωρών. Κοινωνιολογική προσέγγιση και Ανάλυση Κοινωνικών Παραμέτρων». (Διδακτορική Διατριβή – Τμήμα Θεολογίας ΑΠΘ)</w:t>
      </w:r>
    </w:p>
    <w:p w14:paraId="3826B07E" w14:textId="77777777" w:rsidR="008B3C83" w:rsidRPr="00B831AC" w:rsidRDefault="008B3C83" w:rsidP="008B3C83">
      <w:pPr>
        <w:jc w:val="both"/>
        <w:rPr>
          <w:rFonts w:cstheme="minorHAnsi"/>
        </w:rPr>
      </w:pPr>
      <w:r w:rsidRPr="00B831AC">
        <w:rPr>
          <w:rFonts w:cstheme="minorHAnsi"/>
        </w:rPr>
        <w:t>•</w:t>
      </w:r>
      <w:r w:rsidRPr="00B831AC">
        <w:rPr>
          <w:rFonts w:cstheme="minorHAnsi"/>
        </w:rPr>
        <w:tab/>
        <w:t xml:space="preserve">«Θησαυρός Ελληνικής Γλώσσας (TLG)», στο: Λάμπρος </w:t>
      </w:r>
      <w:proofErr w:type="spellStart"/>
      <w:r w:rsidRPr="00B831AC">
        <w:rPr>
          <w:rFonts w:cstheme="minorHAnsi"/>
        </w:rPr>
        <w:t>Σιάσος</w:t>
      </w:r>
      <w:proofErr w:type="spellEnd"/>
      <w:r w:rsidRPr="00B831AC">
        <w:rPr>
          <w:rFonts w:cstheme="minorHAnsi"/>
        </w:rPr>
        <w:t xml:space="preserve">, Μυρσίνη - Ασκητική της Έρευνας, (Αθήνα: </w:t>
      </w:r>
      <w:proofErr w:type="spellStart"/>
      <w:r w:rsidRPr="00B831AC">
        <w:rPr>
          <w:rFonts w:cstheme="minorHAnsi"/>
        </w:rPr>
        <w:t>εκδ</w:t>
      </w:r>
      <w:proofErr w:type="spellEnd"/>
      <w:r w:rsidRPr="00B831AC">
        <w:rPr>
          <w:rFonts w:cstheme="minorHAnsi"/>
        </w:rPr>
        <w:t>. Αρμός, 2007), σ. 497-503.</w:t>
      </w:r>
    </w:p>
    <w:p w14:paraId="3F4DA864" w14:textId="77777777" w:rsidR="008B3C83" w:rsidRDefault="008B3C83" w:rsidP="008B3C83">
      <w:pPr>
        <w:rPr>
          <w:rFonts w:cstheme="minorHAnsi"/>
        </w:rPr>
      </w:pPr>
    </w:p>
    <w:p w14:paraId="2141DD45" w14:textId="77777777" w:rsidR="008B3C83" w:rsidRPr="00B749B8" w:rsidRDefault="008B3C83" w:rsidP="008B3C83">
      <w:pPr>
        <w:rPr>
          <w:rFonts w:cstheme="minorHAnsi"/>
          <w:b/>
          <w:bCs/>
        </w:rPr>
      </w:pPr>
      <w:r w:rsidRPr="00B749B8">
        <w:rPr>
          <w:rFonts w:cstheme="minorHAnsi"/>
          <w:b/>
          <w:bCs/>
        </w:rPr>
        <w:t xml:space="preserve">Δρ. Γιώργος </w:t>
      </w:r>
      <w:proofErr w:type="spellStart"/>
      <w:r w:rsidRPr="00B749B8">
        <w:rPr>
          <w:rFonts w:cstheme="minorHAnsi"/>
          <w:b/>
          <w:bCs/>
        </w:rPr>
        <w:t>Φούζας</w:t>
      </w:r>
      <w:proofErr w:type="spellEnd"/>
      <w:r>
        <w:rPr>
          <w:rFonts w:cstheme="minorHAnsi"/>
          <w:b/>
          <w:bCs/>
        </w:rPr>
        <w:t>,</w:t>
      </w:r>
      <w:r w:rsidRPr="00B749B8">
        <w:rPr>
          <w:rFonts w:cstheme="minorHAnsi"/>
          <w:b/>
          <w:bCs/>
        </w:rPr>
        <w:t xml:space="preserve"> Εκπαιδευτικός Α/</w:t>
      </w:r>
      <w:proofErr w:type="spellStart"/>
      <w:r w:rsidRPr="00B749B8">
        <w:rPr>
          <w:rFonts w:cstheme="minorHAnsi"/>
          <w:b/>
          <w:bCs/>
        </w:rPr>
        <w:t>θμιας</w:t>
      </w:r>
      <w:proofErr w:type="spellEnd"/>
      <w:r w:rsidRPr="00B749B8">
        <w:rPr>
          <w:rFonts w:cstheme="minorHAnsi"/>
          <w:b/>
          <w:bCs/>
        </w:rPr>
        <w:t xml:space="preserve"> Εκπαίδευσης</w:t>
      </w:r>
    </w:p>
    <w:p w14:paraId="76D26AD8" w14:textId="77777777" w:rsidR="008B3C83" w:rsidRDefault="008B3C83" w:rsidP="008B3C83">
      <w:pPr>
        <w:jc w:val="both"/>
        <w:rPr>
          <w:rFonts w:cstheme="minorHAnsi"/>
        </w:rPr>
      </w:pPr>
      <w:r w:rsidRPr="00B749B8">
        <w:rPr>
          <w:rFonts w:cstheme="minorHAnsi"/>
        </w:rPr>
        <w:t xml:space="preserve">Ο Γιώργος </w:t>
      </w:r>
      <w:proofErr w:type="spellStart"/>
      <w:r w:rsidRPr="00B749B8">
        <w:rPr>
          <w:rFonts w:cstheme="minorHAnsi"/>
        </w:rPr>
        <w:t>Φούζας</w:t>
      </w:r>
      <w:proofErr w:type="spellEnd"/>
      <w:r w:rsidRPr="00B749B8">
        <w:rPr>
          <w:rFonts w:cstheme="minorHAnsi"/>
        </w:rPr>
        <w:t xml:space="preserve"> είναι Διδάκτορας του Παιδαγωγικού Τμήματος Δημοτικής Εκπαίδευσης Πανεπιστημίου Αιγαίου, με ειδίκευση στη θεωρία και μεθοδολογία επιμόρφωσης και μετεκπαίδευσης ανθρώπινου δυναμικού. Είναι εκπαιδευτικός, με μεταπτυχιακές σπουδές στην εκπαίδευση για την </w:t>
      </w:r>
      <w:proofErr w:type="spellStart"/>
      <w:r w:rsidRPr="00B749B8">
        <w:rPr>
          <w:rFonts w:cstheme="minorHAnsi"/>
        </w:rPr>
        <w:t>αειφορία</w:t>
      </w:r>
      <w:proofErr w:type="spellEnd"/>
      <w:r w:rsidRPr="00B749B8">
        <w:rPr>
          <w:rFonts w:cstheme="minorHAnsi"/>
        </w:rPr>
        <w:t xml:space="preserve"> και το περιβάλλον και κατέχει πτυχίο διεθνών σχέσεων και οργανισμών. Έχει διδάξει, σε προπτυχιακό επίπεδο στα Πανεπιστήμια Αιγαίου και Πελοποννήσου  μαθήματα παιδαγωγικής, ψυχολογίας, θεωριών μάθησης και διαπολιτισμικής εκπαίδευσης ενώ σε μεταπτυχιακό επίπεδο έχει διδάξει σε φοιτητές του ΠΜΣ «Δημόσια Υγεία» της Ιατρικής Σχολής του Πανεπιστημίου Πατρών το αντικείμενο της προαγωγής υγείας και τροποποίησης συμπεριφοράς. Έχει παρουσιάσει και δημοσιεύσει εργασίες του σε διεθνή και εθνικά επιστημονικά συνέδρια. Επίσης, στο πλαίσιο των υπηρεσιακών του καθηκόντων ως υπεύθυνος σχολικών δραστηριοτήτων Α/</w:t>
      </w:r>
      <w:proofErr w:type="spellStart"/>
      <w:r w:rsidRPr="00B749B8">
        <w:rPr>
          <w:rFonts w:cstheme="minorHAnsi"/>
        </w:rPr>
        <w:t>θμιας</w:t>
      </w:r>
      <w:proofErr w:type="spellEnd"/>
      <w:r w:rsidRPr="00B749B8">
        <w:rPr>
          <w:rFonts w:cstheme="minorHAnsi"/>
        </w:rPr>
        <w:t xml:space="preserve"> εκπαίδευσης Κορινθίας, υπήρξε επιστημονικά υπεύθυνος για πάνω από 350 προγράμματα και καινοτόμες δράσεις κατά τη διετία 2014-2015.  Είναι μέλος της ερευνητικής ομάδας </w:t>
      </w:r>
      <w:proofErr w:type="spellStart"/>
      <w:r w:rsidRPr="00B749B8">
        <w:rPr>
          <w:rFonts w:cstheme="minorHAnsi"/>
        </w:rPr>
        <w:t>MEDIAPEDAGOGYτου</w:t>
      </w:r>
      <w:proofErr w:type="spellEnd"/>
      <w:r w:rsidRPr="00B749B8">
        <w:rPr>
          <w:rFonts w:cstheme="minorHAnsi"/>
        </w:rPr>
        <w:t xml:space="preserve"> Π.Τ.Δ.Ε. Πανεπιστημίου Αιγαίου και με αυτή του την ιδιότητα επιμόρφωσε πάνω από </w:t>
      </w:r>
      <w:r w:rsidRPr="00B749B8">
        <w:rPr>
          <w:rFonts w:cstheme="minorHAnsi"/>
        </w:rPr>
        <w:lastRenderedPageBreak/>
        <w:t>400 εκπαιδευτικούς σε ζητήματα καινοτόμων εφαρμογών, εργαλείων  και πρακτικών στην εκπαιδευτική διαδικασία. Την τρέχουσα ακαδημαϊκή χρονιά εργάζεται ως αποσπασμένος στο τμήμα Θεολογίας του ΑΠΘ όπου, μεταξύ άλλων καθηκόντων, μετέχει και στον σχεδιασμό επιμορφωτικών δράσεων και προγραμμάτων.</w:t>
      </w:r>
    </w:p>
    <w:p w14:paraId="0159C4F4" w14:textId="77777777" w:rsidR="008B3C83" w:rsidRDefault="008B3C83" w:rsidP="008B3C83">
      <w:pPr>
        <w:rPr>
          <w:rFonts w:cstheme="minorHAnsi"/>
        </w:rPr>
      </w:pPr>
    </w:p>
    <w:p w14:paraId="37980B5B" w14:textId="77777777" w:rsidR="00AF175B" w:rsidRDefault="00AF175B"/>
    <w:sectPr w:rsidR="00AF175B" w:rsidSect="00762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83"/>
    <w:rsid w:val="00762482"/>
    <w:rsid w:val="008B3C83"/>
    <w:rsid w:val="00AF1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18842"/>
  <w15:chartTrackingRefBased/>
  <w15:docId w15:val="{57C72FEA-0E42-4AD4-8841-55447D17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C83"/>
    <w:pPr>
      <w:spacing w:before="100" w:after="200" w:line="276" w:lineRule="auto"/>
    </w:pPr>
    <w:rPr>
      <w:rFonts w:eastAsiaTheme="minorEastAs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1400</Words>
  <Characters>7564</Characters>
  <Application>Microsoft Office Word</Application>
  <DocSecurity>0</DocSecurity>
  <Lines>63</Lines>
  <Paragraphs>17</Paragraphs>
  <ScaleCrop>false</ScaleCrop>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2022-02-07T07:21:00Z</dcterms:created>
  <dcterms:modified xsi:type="dcterms:W3CDTF">2022-02-07T07:22:00Z</dcterms:modified>
</cp:coreProperties>
</file>