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5483"/>
        <w:gridCol w:w="989"/>
      </w:tblGrid>
      <w:tr w:rsidR="003E43D4" w:rsidRPr="00532BC0" w14:paraId="4AFBD833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5A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  <w:r w:rsidRPr="00532BC0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812" w14:textId="77777777" w:rsidR="003E43D4" w:rsidRPr="00532BC0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 xml:space="preserve">Τίτλος &amp; Περιγραφή </w:t>
            </w:r>
            <w:proofErr w:type="spellStart"/>
            <w:r w:rsidRPr="00532BC0">
              <w:rPr>
                <w:rFonts w:ascii="Calibri" w:hAnsi="Calibr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330" w14:textId="77777777" w:rsidR="003E43D4" w:rsidRPr="00532BC0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</w:tr>
      <w:tr w:rsidR="003E43D4" w14:paraId="483AE741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C79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  <w:r w:rsidRPr="00D37A28">
              <w:rPr>
                <w:rFonts w:ascii="Calibri" w:hAnsi="Calibri"/>
                <w:b/>
              </w:rPr>
              <w:t xml:space="preserve"> </w:t>
            </w:r>
            <w:permStart w:id="1015036239" w:edGrp="everyone"/>
            <w:r w:rsidRPr="00D37A28">
              <w:rPr>
                <w:rFonts w:ascii="Calibri" w:hAnsi="Calibri"/>
                <w:b/>
              </w:rPr>
              <w:t xml:space="preserve">   ΕΙΣΑΓΩΓΗ: ΝΕΕΣ ΤΕΧΝΟΛΟΓΙΕΣ ΣΤΟΝ ΑΘΛΗΤΙΣΜΟ  </w:t>
            </w:r>
            <w:permEnd w:id="1015036239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FAB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409091886" w:edGrp="everyone"/>
            <w:r w:rsidRPr="00D37A28">
              <w:rPr>
                <w:rFonts w:ascii="Calibri" w:hAnsi="Calibri"/>
                <w:b/>
                <w:color w:val="05777D"/>
              </w:rPr>
              <w:t xml:space="preserve">   ΠΑΡΟΥΣΙΑΣΗ ΔΙΑΔΡΑΣΤΙΚΗΣ ΠΛΑΤΦΟΡΜΑΣ E-ME  </w:t>
            </w:r>
            <w:permEnd w:id="409091886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86D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772037354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1772037354"/>
          </w:p>
        </w:tc>
      </w:tr>
      <w:tr w:rsidR="003E43D4" w14:paraId="6050A96E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14C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B6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935559170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ΔΙΑΔΡΑΣΤΙΚΟΥ ΕΡΩΤΗΜΑΤΟΛΟΓΙΟΥ  </w:t>
            </w:r>
            <w:permEnd w:id="1935559170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4FE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175399985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1175399985"/>
          </w:p>
        </w:tc>
      </w:tr>
      <w:tr w:rsidR="003E43D4" w14:paraId="2374FD88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3E7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0D3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114304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ΔΙΑΔΡΑΣΤΙΚΟΥ ΒΙΒΛΙΟΥ-ΕΓΧΕΙΡΙΔΙΟΥ  </w:t>
            </w:r>
            <w:permEnd w:id="1114304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234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109539418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1109539418"/>
          </w:p>
        </w:tc>
      </w:tr>
      <w:tr w:rsidR="003E43D4" w14:paraId="78280C75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FAC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E72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86082687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ΔΙΑΔΡΑΣΤΙΚΟΥ VIDEO  </w:t>
            </w:r>
            <w:permEnd w:id="186082687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A01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633674197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633674197"/>
          </w:p>
        </w:tc>
      </w:tr>
      <w:tr w:rsidR="003E43D4" w14:paraId="11541D5C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DB3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B5FB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310735819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ΔΙΑΔΡΑΣΤΙΚΩΝ ΠΑΡΟΥΣΙΑΣΕΩΝ  </w:t>
            </w:r>
            <w:permEnd w:id="1310735819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2BC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315922375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1315922375"/>
          </w:p>
        </w:tc>
      </w:tr>
      <w:tr w:rsidR="003E43D4" w14:paraId="0C2AEA63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E06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096" w14:textId="77777777" w:rsidR="003E43D4" w:rsidRPr="002C5B1F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694174404" w:edGrp="everyone"/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r>
              <w:rPr>
                <w:rFonts w:ascii="Calibri" w:hAnsi="Calibri"/>
                <w:b/>
                <w:color w:val="05777D"/>
              </w:rPr>
              <w:t xml:space="preserve">ΠΡΟΠΟΝΗΤΙΚΗ ΘΕΩΡΗΤΙΚΗ ΠΡΟΣΕΓΓΙΣΗ ΜΕΣΩ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FLASHCARDS </w:t>
            </w:r>
            <w:r>
              <w:rPr>
                <w:rFonts w:ascii="Calibri" w:hAnsi="Calibri"/>
                <w:b/>
                <w:color w:val="05777D"/>
              </w:rPr>
              <w:t xml:space="preserve"> </w:t>
            </w:r>
            <w:permEnd w:id="694174404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D42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426786119" w:edGrp="everyone"/>
            <w:r w:rsidRPr="00D37A28">
              <w:rPr>
                <w:rFonts w:ascii="Calibri" w:hAnsi="Calibri"/>
                <w:b/>
                <w:color w:val="05777D"/>
              </w:rPr>
              <w:t xml:space="preserve">  </w:t>
            </w:r>
            <w:r>
              <w:rPr>
                <w:rFonts w:ascii="Calibri" w:hAnsi="Calibri"/>
                <w:b/>
                <w:color w:val="05777D"/>
              </w:rPr>
              <w:t xml:space="preserve"> 2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</w:t>
            </w:r>
            <w:permEnd w:id="1426786119"/>
          </w:p>
        </w:tc>
      </w:tr>
      <w:tr w:rsidR="003E43D4" w14:paraId="16643FC3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E4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1C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583946716" w:edGrp="everyone"/>
            <w:r w:rsidRPr="00D37A28">
              <w:rPr>
                <w:rFonts w:ascii="Calibri" w:hAnsi="Calibri"/>
                <w:b/>
                <w:color w:val="05777D"/>
              </w:rPr>
              <w:t xml:space="preserve">  ΔΗΜΗΙΟΥΡΓΙΑ ΔΙΑΔΡΑΣΤΙΚΩΝ MEMORY GAMES   </w:t>
            </w:r>
            <w:permEnd w:id="583946716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9BA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361802493" w:edGrp="everyone"/>
            <w:r>
              <w:rPr>
                <w:rFonts w:ascii="Calibri" w:hAnsi="Calibri"/>
                <w:b/>
                <w:color w:val="05777D"/>
              </w:rPr>
              <w:t xml:space="preserve"> 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2   </w:t>
            </w:r>
            <w:permEnd w:id="1361802493"/>
          </w:p>
        </w:tc>
      </w:tr>
      <w:tr w:rsidR="003E43D4" w14:paraId="0E36A611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17E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459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655517706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ΔΙΑΔΡΑΣΤΙΚΩΝ ΕΡΩΤΗΜΑΤΟΛΟΓΙΩΝ TRUE/FALSE   </w:t>
            </w:r>
            <w:permEnd w:id="1655517706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F4D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601317689" w:edGrp="everyone"/>
            <w:r>
              <w:rPr>
                <w:rFonts w:ascii="Calibri" w:hAnsi="Calibri"/>
                <w:b/>
                <w:color w:val="05777D"/>
              </w:rPr>
              <w:t xml:space="preserve"> 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4   </w:t>
            </w:r>
            <w:permEnd w:id="601317689"/>
          </w:p>
        </w:tc>
      </w:tr>
      <w:tr w:rsidR="003E43D4" w14:paraId="37C7C4D2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C87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348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330063817" w:edGrp="everyone"/>
            <w:r w:rsidRPr="00D37A28">
              <w:rPr>
                <w:rFonts w:ascii="Calibri" w:hAnsi="Calibri"/>
                <w:b/>
                <w:color w:val="05777D"/>
              </w:rPr>
              <w:t xml:space="preserve"> ΔΗΜΙΟΥΡΓΙΑ ΔΙΑΡΑΣΤΙΚΩΝ ΕΙΚΟΝΩΝ   </w:t>
            </w:r>
            <w:permEnd w:id="1330063817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BA2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935008895" w:edGrp="everyone"/>
            <w:r>
              <w:rPr>
                <w:rFonts w:ascii="Calibri" w:hAnsi="Calibri"/>
                <w:b/>
                <w:color w:val="05777D"/>
              </w:rPr>
              <w:t xml:space="preserve">  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4   </w:t>
            </w:r>
            <w:permEnd w:id="935008895"/>
          </w:p>
        </w:tc>
      </w:tr>
      <w:tr w:rsidR="003E43D4" w14:paraId="39248376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695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0E3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015566526" w:edGrp="everyone"/>
            <w:r w:rsidRPr="00D37A28">
              <w:rPr>
                <w:rFonts w:ascii="Calibri" w:hAnsi="Calibri"/>
                <w:b/>
                <w:color w:val="05777D"/>
              </w:rPr>
              <w:t xml:space="preserve"> ΔΗΜΙΟΥΡΓΙΑ ΔΙΑΔΡΑΣΤΙΚΩΝ ΜΕΘΟΔΩΝ ΠΡΟΠΟΝΗΤΙΚΗΣ ΔΙΔΑΣΚΑΛΙΑΣ – GUESS THE ANSWER</w:t>
            </w:r>
            <w:r>
              <w:rPr>
                <w:rFonts w:ascii="Calibri" w:hAnsi="Calibri"/>
                <w:b/>
                <w:color w:val="05777D"/>
              </w:rPr>
              <w:t xml:space="preserve">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End w:id="1015566526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521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2092459024" w:edGrp="everyone"/>
            <w:r w:rsidRPr="00D37A28">
              <w:rPr>
                <w:rFonts w:ascii="Calibri" w:hAnsi="Calibri"/>
                <w:b/>
                <w:color w:val="05777D"/>
              </w:rPr>
              <w:t xml:space="preserve">   1   </w:t>
            </w:r>
            <w:permEnd w:id="2092459024"/>
          </w:p>
        </w:tc>
      </w:tr>
      <w:tr w:rsidR="003E43D4" w14:paraId="4DC759F7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  <w:r w:rsidRPr="00D37A28">
              <w:rPr>
                <w:rFonts w:ascii="Calibri" w:hAnsi="Calibri"/>
                <w:b/>
              </w:rPr>
              <w:t xml:space="preserve"> </w:t>
            </w:r>
            <w:permStart w:id="1150448108" w:edGrp="everyone"/>
            <w:r w:rsidRPr="00D37A28">
              <w:rPr>
                <w:rFonts w:ascii="Calibri" w:hAnsi="Calibri"/>
                <w:b/>
              </w:rPr>
              <w:t xml:space="preserve">  Ο ΣΥΓΧΡΟΝΟΣ ΡΟΛΟΣ ΤΟΥ ΠΡΟΠΟΝΗΤΗ   </w:t>
            </w:r>
            <w:permEnd w:id="1150448108"/>
          </w:p>
          <w:p w14:paraId="0D49EEFF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265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94130231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ΔΙΑΔΡΑΣΤΙΚΟΥ ΕΡΩΤΗΜΑΤΟΛΟΓΙΟΥ ΛΗΨΗΣ ΙΣΤΟΡΙΚΟΥ  </w:t>
            </w:r>
            <w:permEnd w:id="94130231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AA7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204250922" w:edGrp="everyone"/>
            <w:r w:rsidRPr="00D37A28">
              <w:rPr>
                <w:rFonts w:ascii="Calibri" w:hAnsi="Calibri"/>
                <w:b/>
                <w:color w:val="05777D"/>
              </w:rPr>
              <w:t xml:space="preserve">    3    </w:t>
            </w:r>
            <w:permEnd w:id="1204250922"/>
          </w:p>
        </w:tc>
      </w:tr>
      <w:tr w:rsidR="003E43D4" w14:paraId="266100A3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5A4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76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884822542" w:edGrp="everyone"/>
            <w:r w:rsidRPr="00D37A28">
              <w:rPr>
                <w:rFonts w:ascii="Calibri" w:hAnsi="Calibri"/>
                <w:b/>
                <w:color w:val="05777D"/>
              </w:rPr>
              <w:t xml:space="preserve">  ΔΗΜΙΟΥΡΓΙΑ ΔΙΑΔΡΑΣΤΙΚΟΥ ΕΡΩΤΗΜΑΤΟΛΟΓΙΟΥ ΥΓΕΙΑΣ </w:t>
            </w:r>
            <w:permEnd w:id="884822542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119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411074051" w:edGrp="everyone"/>
            <w:r w:rsidRPr="00D37A28">
              <w:rPr>
                <w:rFonts w:ascii="Calibri" w:hAnsi="Calibri"/>
                <w:b/>
                <w:color w:val="05777D"/>
              </w:rPr>
              <w:t xml:space="preserve">  </w:t>
            </w:r>
            <w:r>
              <w:rPr>
                <w:rFonts w:ascii="Calibri" w:hAnsi="Calibri"/>
                <w:b/>
                <w:color w:val="05777D"/>
              </w:rPr>
              <w:t xml:space="preserve">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1   </w:t>
            </w:r>
            <w:permEnd w:id="411074051"/>
          </w:p>
        </w:tc>
      </w:tr>
      <w:tr w:rsidR="003E43D4" w14:paraId="0665B649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E0F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547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2046823444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ΔΗΜΙΟΥΡΓΙΑ ΔΙΑΔΡΑΣΤΙΚΟΥ ΕΡΩΤΗΜΑΤΟΛΟΓΙΟΥ ΑΞΙΟΛΟΓΗΣΗΣ ΑΘΛΗΤΙΚΗΣ ΑΚΑΔΗΜΙΑΣ  </w:t>
            </w:r>
            <w:permEnd w:id="2046823444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A23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908356488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1908356488"/>
          </w:p>
        </w:tc>
      </w:tr>
      <w:tr w:rsidR="003E43D4" w14:paraId="3660CA98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2A2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899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028092983" w:edGrp="everyone"/>
            <w:r w:rsidRPr="00D37A28">
              <w:rPr>
                <w:rFonts w:ascii="Calibri" w:hAnsi="Calibri"/>
                <w:b/>
                <w:color w:val="05777D"/>
              </w:rPr>
              <w:t xml:space="preserve">     ΔΙΑΔΡΑΣΤΙΚΗ ΑΝΑΤΡΟΦΟΔΟΤΗΣΗ       </w:t>
            </w:r>
            <w:permEnd w:id="1028092983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4D1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771273093" w:edGrp="everyone"/>
            <w:r w:rsidRPr="00D37A28">
              <w:rPr>
                <w:rFonts w:ascii="Calibri" w:hAnsi="Calibri"/>
                <w:b/>
                <w:color w:val="05777D"/>
              </w:rPr>
              <w:t xml:space="preserve">   4   </w:t>
            </w:r>
            <w:permEnd w:id="1771273093"/>
          </w:p>
        </w:tc>
      </w:tr>
      <w:tr w:rsidR="003E43D4" w14:paraId="6A1BBD40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CC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750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2018537505" w:edGrp="everyone"/>
            <w:r>
              <w:rPr>
                <w:rFonts w:ascii="Calibri" w:hAnsi="Calibri"/>
                <w:szCs w:val="24"/>
              </w:rPr>
              <w:t xml:space="preserve">  ΤΕΧΝΟΛΟΓΙΕΣ ΕΠΙΚΟΙΩΝΙΑΣ ΚΑΙ ΔΙΑΧΕΙΡΙΣΗΣ ΤΑΞΕΩΝ ΚΑΙ ΟΜΑΔΩΝ </w:t>
            </w:r>
            <w:r>
              <w:rPr>
                <w:rFonts w:ascii="Calibri" w:hAnsi="Calibri"/>
              </w:rPr>
              <w:t xml:space="preserve"> </w:t>
            </w:r>
            <w:permEnd w:id="2018537505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C71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07975292" w:edGrp="everyone"/>
            <w:r>
              <w:rPr>
                <w:rFonts w:ascii="Calibri" w:hAnsi="Calibri"/>
                <w:szCs w:val="24"/>
              </w:rPr>
              <w:t xml:space="preserve">  2  </w:t>
            </w:r>
            <w:r>
              <w:rPr>
                <w:rFonts w:ascii="Calibri" w:hAnsi="Calibri"/>
              </w:rPr>
              <w:t xml:space="preserve"> </w:t>
            </w:r>
            <w:permEnd w:id="1107975292"/>
          </w:p>
        </w:tc>
      </w:tr>
      <w:tr w:rsidR="003E43D4" w14:paraId="3654DEA4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4E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7BB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528823383" w:edGrp="everyone"/>
            <w:r w:rsidRPr="00D37A28">
              <w:rPr>
                <w:rFonts w:ascii="Calibri" w:hAnsi="Calibri"/>
                <w:b/>
                <w:color w:val="05777D"/>
              </w:rPr>
              <w:t xml:space="preserve">     ΧΡΗΣΗ ΤΕΧΝΟΛΟΓΙΩΝ ΑΝΑΤΡΟΦΟΔΟΤΗΣΗΣ       </w:t>
            </w:r>
            <w:permEnd w:id="528823383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8CA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843685599" w:edGrp="everyone"/>
            <w:r w:rsidRPr="00D37A28">
              <w:rPr>
                <w:rFonts w:ascii="Calibri" w:hAnsi="Calibri"/>
                <w:b/>
                <w:color w:val="05777D"/>
              </w:rPr>
              <w:t xml:space="preserve">   2   </w:t>
            </w:r>
            <w:permEnd w:id="1843685599"/>
          </w:p>
        </w:tc>
      </w:tr>
      <w:tr w:rsidR="003E43D4" w14:paraId="3941D062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A93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  <w:r w:rsidRPr="00D37A28">
              <w:rPr>
                <w:rFonts w:ascii="Calibri" w:hAnsi="Calibri"/>
                <w:b/>
              </w:rPr>
              <w:lastRenderedPageBreak/>
              <w:t xml:space="preserve"> </w:t>
            </w:r>
            <w:permStart w:id="56755203" w:edGrp="everyone"/>
            <w:r w:rsidRPr="00D37A28">
              <w:rPr>
                <w:rFonts w:ascii="Calibri" w:hAnsi="Calibri"/>
                <w:b/>
              </w:rPr>
              <w:t xml:space="preserve"> ΔΙΑΔΡΑΣΤΙΚΕΣ ΤΕΧΝΟΛΟΓΙΕΣ   </w:t>
            </w:r>
            <w:permEnd w:id="56755203"/>
          </w:p>
          <w:p w14:paraId="771890C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BCB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989373922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ΑΝΑΛΥΤΙΚΕΣ ΟΔΗΓΙΕΣ ΚΑΙ ΠΡΑΚΤΙΚΗ ΕΦΑΡΜΟΓΗ ΛΟΓΙΣΜΙΚΟΥ SMART NOTEBOOK   </w:t>
            </w:r>
            <w:permEnd w:id="1989373922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CD8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928215314" w:edGrp="everyone"/>
            <w:r>
              <w:rPr>
                <w:rFonts w:ascii="Calibri" w:hAnsi="Calibri"/>
                <w:b/>
                <w:color w:val="05777D"/>
              </w:rPr>
              <w:t xml:space="preserve">  </w:t>
            </w:r>
            <w:r>
              <w:rPr>
                <w:rFonts w:ascii="Calibri" w:hAnsi="Calibri"/>
                <w:b/>
                <w:color w:val="05777D"/>
                <w:lang w:val="en-US"/>
              </w:rPr>
              <w:t>2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</w:t>
            </w:r>
            <w:permEnd w:id="1928215314"/>
          </w:p>
        </w:tc>
      </w:tr>
      <w:tr w:rsidR="003E43D4" w14:paraId="16EE997C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5FF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BAC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24279540" w:edGrp="everyone"/>
            <w:r w:rsidRPr="00D37A28">
              <w:rPr>
                <w:rFonts w:ascii="Calibri" w:hAnsi="Calibri"/>
                <w:b/>
                <w:color w:val="05777D"/>
              </w:rPr>
              <w:t xml:space="preserve">    ΣΧΕΔΙΑΣΜΟΣ ΠΡΟΠΟΝΗΤΙΚΩΝ ΠΡΩΤΟΚΟΛΛΩΝ   </w:t>
            </w:r>
            <w:permEnd w:id="124279540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CA0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907036671" w:edGrp="everyone"/>
            <w:r w:rsidRPr="00D37A28">
              <w:rPr>
                <w:rFonts w:ascii="Calibri" w:hAnsi="Calibri"/>
                <w:b/>
                <w:color w:val="05777D"/>
              </w:rPr>
              <w:t xml:space="preserve">  </w:t>
            </w:r>
            <w:r>
              <w:rPr>
                <w:rFonts w:ascii="Calibri" w:hAnsi="Calibri"/>
                <w:b/>
                <w:color w:val="05777D"/>
                <w:lang w:val="en-US"/>
              </w:rPr>
              <w:t>2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permEnd w:id="907036671"/>
          </w:p>
        </w:tc>
      </w:tr>
      <w:tr w:rsidR="003E43D4" w14:paraId="412F1036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7F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8EB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988233559" w:edGrp="everyone"/>
            <w:r w:rsidRPr="00D37A28">
              <w:rPr>
                <w:rFonts w:ascii="Calibri" w:hAnsi="Calibri"/>
                <w:b/>
                <w:color w:val="05777D"/>
              </w:rPr>
              <w:t xml:space="preserve">   ΠΑΡΟΥΣΙΑΣΗ ΔΙΑΔΡΑΣΤΙΚΩΝ ΕΦΑΡΜΟΓΩΝ ΜΕΡΟΣ 1ο         </w:t>
            </w:r>
            <w:permEnd w:id="988233559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D2E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639204144" w:edGrp="everyone"/>
            <w:r>
              <w:rPr>
                <w:rFonts w:ascii="Calibri" w:hAnsi="Calibri"/>
                <w:b/>
                <w:color w:val="05777D"/>
              </w:rPr>
              <w:t xml:space="preserve">   2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permEnd w:id="639204144"/>
          </w:p>
        </w:tc>
      </w:tr>
      <w:tr w:rsidR="003E43D4" w14:paraId="2F80B72A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1C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AFB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664813689" w:edGrp="everyone"/>
            <w:r w:rsidRPr="00D37A28">
              <w:rPr>
                <w:rFonts w:ascii="Calibri" w:hAnsi="Calibri"/>
                <w:b/>
                <w:color w:val="05777D"/>
              </w:rPr>
              <w:t xml:space="preserve">  ΠΑΡΟΥΣΙΑΣΗ ΔΙΑΔΡΑΣΤΙΚΩΝ ΕΦΑΡΜΟΓΩΝ ΜΕΡΟΣ 2ο      </w:t>
            </w:r>
            <w:permEnd w:id="664813689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EE7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2000580821" w:edGrp="everyone"/>
            <w:r w:rsidRPr="00D37A28">
              <w:rPr>
                <w:rFonts w:ascii="Calibri" w:hAnsi="Calibri"/>
                <w:b/>
                <w:color w:val="05777D"/>
              </w:rPr>
              <w:t xml:space="preserve">  </w:t>
            </w:r>
            <w:r>
              <w:rPr>
                <w:rFonts w:ascii="Calibri" w:hAnsi="Calibri"/>
                <w:b/>
                <w:color w:val="05777D"/>
              </w:rPr>
              <w:t xml:space="preserve"> </w:t>
            </w:r>
            <w:r>
              <w:rPr>
                <w:rFonts w:ascii="Calibri" w:hAnsi="Calibri"/>
                <w:b/>
                <w:color w:val="05777D"/>
                <w:lang w:val="en-US"/>
              </w:rPr>
              <w:t>2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permEnd w:id="2000580821"/>
          </w:p>
        </w:tc>
      </w:tr>
      <w:tr w:rsidR="003E43D4" w14:paraId="36C11F7B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887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DD1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880828863" w:edGrp="everyone"/>
            <w:r w:rsidRPr="00D37A28">
              <w:rPr>
                <w:rFonts w:ascii="Calibri" w:hAnsi="Calibri"/>
                <w:b/>
                <w:color w:val="05777D"/>
              </w:rPr>
              <w:t xml:space="preserve">   ΔΙΑΔΡΑΣΤΙΚΗ ΑΞΙΟΛΟΓΗΣΗ ΑΠΟ ΑΠΟΣΤΑΣΗ – SMART RESPONSE    </w:t>
            </w:r>
            <w:permEnd w:id="880828863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E9F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761220745" w:edGrp="everyone"/>
            <w:r>
              <w:rPr>
                <w:rFonts w:ascii="Calibri" w:hAnsi="Calibri"/>
                <w:b/>
                <w:color w:val="05777D"/>
              </w:rPr>
              <w:t xml:space="preserve">   3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permEnd w:id="761220745"/>
          </w:p>
        </w:tc>
      </w:tr>
      <w:tr w:rsidR="003E43D4" w14:paraId="4D071021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3BB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2C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454313572" w:edGrp="everyone"/>
            <w:r>
              <w:rPr>
                <w:rFonts w:ascii="Calibri" w:hAnsi="Calibri"/>
                <w:szCs w:val="24"/>
              </w:rPr>
              <w:t xml:space="preserve">  ΤΕΧΝΟΛΟΓΙΕΣ ΓΙΑ ΤΗ ΔΙΑ ΒΙΟΥ ΥΓΕΙΑ</w:t>
            </w:r>
            <w:r>
              <w:rPr>
                <w:rFonts w:ascii="Calibri" w:hAnsi="Calibri"/>
              </w:rPr>
              <w:t xml:space="preserve">  </w:t>
            </w:r>
            <w:permEnd w:id="454313572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275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300895083" w:edGrp="everyone"/>
            <w:r>
              <w:rPr>
                <w:rFonts w:ascii="Calibri" w:hAnsi="Calibri"/>
                <w:szCs w:val="24"/>
              </w:rPr>
              <w:t xml:space="preserve">  2  </w:t>
            </w:r>
            <w:r>
              <w:rPr>
                <w:rFonts w:ascii="Calibri" w:hAnsi="Calibri"/>
              </w:rPr>
              <w:t xml:space="preserve"> </w:t>
            </w:r>
            <w:permEnd w:id="1300895083"/>
          </w:p>
        </w:tc>
      </w:tr>
      <w:tr w:rsidR="003E43D4" w14:paraId="1E20B966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2B9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9CA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575890249" w:edGrp="everyone"/>
            <w:r>
              <w:rPr>
                <w:rFonts w:ascii="Calibri" w:hAnsi="Calibri"/>
                <w:szCs w:val="24"/>
              </w:rPr>
              <w:t xml:space="preserve">  ΝΕΕΣ ΤΕΧΝΟΛΟΓΙΕΣ ΓΙΑ ΤΗΝ ΕΚΠΑΙΔΕΥΣΗ ΚΑΙ ΤΗΝ ΑΞΙΟΛΟΓΗΣΗ </w:t>
            </w:r>
            <w:r>
              <w:rPr>
                <w:rFonts w:ascii="Calibri" w:hAnsi="Calibri"/>
              </w:rPr>
              <w:t xml:space="preserve"> </w:t>
            </w:r>
            <w:permEnd w:id="575890249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845" w14:textId="77777777" w:rsidR="003E43D4" w:rsidRDefault="003E43D4" w:rsidP="004D7B42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917637785" w:edGrp="everyone"/>
            <w:r>
              <w:rPr>
                <w:rFonts w:ascii="Calibri" w:hAnsi="Calibri"/>
                <w:szCs w:val="24"/>
              </w:rPr>
              <w:t xml:space="preserve">  2  </w:t>
            </w:r>
            <w:r>
              <w:rPr>
                <w:rFonts w:ascii="Calibri" w:hAnsi="Calibri"/>
              </w:rPr>
              <w:t xml:space="preserve"> </w:t>
            </w:r>
            <w:permEnd w:id="917637785"/>
          </w:p>
        </w:tc>
      </w:tr>
      <w:tr w:rsidR="003E43D4" w14:paraId="5EDF86CC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8B9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3A9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459801133" w:edGrp="everyone"/>
            <w:r>
              <w:rPr>
                <w:rFonts w:ascii="Calibri" w:hAnsi="Calibri"/>
                <w:szCs w:val="24"/>
              </w:rPr>
              <w:t xml:space="preserve">  ΤΕΧΝΟΛΟΓΙΕΣ ΜΑΘΗΣΗΣ: ΟΠΤΙΚΟΠΟΙΗΣΗ – ΠΡΟΣΟΜΟΙΩΣΗ ΜΟΝΤΕΛΟΠΟΙΗΣΗ ΚΑΙ ΜΑΘΗΣΙΑΚΗ ΑΝΑΛΥΤΙΚΗ</w:t>
            </w:r>
            <w:r>
              <w:rPr>
                <w:rFonts w:ascii="Calibri" w:hAnsi="Calibri"/>
              </w:rPr>
              <w:t xml:space="preserve">  </w:t>
            </w:r>
            <w:permEnd w:id="459801133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E28" w14:textId="77777777" w:rsidR="003E43D4" w:rsidRDefault="003E43D4" w:rsidP="004D7B42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07489068" w:edGrp="everyone"/>
            <w:r>
              <w:rPr>
                <w:rFonts w:ascii="Calibri" w:hAnsi="Calibri"/>
                <w:szCs w:val="24"/>
              </w:rPr>
              <w:t xml:space="preserve">  4  </w:t>
            </w:r>
            <w:r>
              <w:rPr>
                <w:rFonts w:ascii="Calibri" w:hAnsi="Calibri"/>
              </w:rPr>
              <w:t xml:space="preserve"> </w:t>
            </w:r>
            <w:permEnd w:id="107489068"/>
          </w:p>
        </w:tc>
      </w:tr>
      <w:tr w:rsidR="003E43D4" w14:paraId="4E57E58C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A06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  <w:r w:rsidRPr="00D37A28">
              <w:rPr>
                <w:rFonts w:ascii="Calibri" w:hAnsi="Calibri"/>
                <w:b/>
              </w:rPr>
              <w:t xml:space="preserve"> </w:t>
            </w:r>
            <w:permStart w:id="2009297533" w:edGrp="everyone"/>
            <w:r w:rsidRPr="00D37A28">
              <w:rPr>
                <w:rFonts w:ascii="Calibri" w:hAnsi="Calibri"/>
                <w:b/>
              </w:rPr>
              <w:t xml:space="preserve">  ΓΟΝΕΙΣ-ΠΡΟΠΟΝΗΤΕΣ </w:t>
            </w:r>
            <w:r>
              <w:rPr>
                <w:rFonts w:ascii="Calibri" w:hAnsi="Calibri"/>
                <w:b/>
              </w:rPr>
              <w:t>–</w:t>
            </w:r>
            <w:r w:rsidRPr="00D37A2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ΑΘΛΗΤΕΣ / </w:t>
            </w:r>
            <w:r w:rsidRPr="00D37A28">
              <w:rPr>
                <w:rFonts w:ascii="Calibri" w:hAnsi="Calibri"/>
                <w:b/>
              </w:rPr>
              <w:t xml:space="preserve">ΜΑΘΗΤΕΣ  </w:t>
            </w:r>
            <w:permEnd w:id="2009297533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0D1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555257445" w:edGrp="everyone"/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r>
              <w:rPr>
                <w:rFonts w:ascii="Calibri" w:hAnsi="Calibri"/>
                <w:b/>
                <w:color w:val="05777D"/>
              </w:rPr>
              <w:t>ΤΗ</w:t>
            </w:r>
            <w:r w:rsidRPr="00D37A28">
              <w:rPr>
                <w:rFonts w:ascii="Calibri" w:hAnsi="Calibri"/>
                <w:b/>
                <w:color w:val="05777D"/>
              </w:rPr>
              <w:t>ΛΕ</w:t>
            </w:r>
            <w:r>
              <w:rPr>
                <w:rFonts w:ascii="Calibri" w:hAnsi="Calibri"/>
                <w:b/>
                <w:color w:val="05777D"/>
              </w:rPr>
              <w:t>ΚΠΑΙΔΕΥΣΗ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permEnd w:id="1555257445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D8E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970801713" w:edGrp="everyone"/>
            <w:r w:rsidRPr="00D37A28">
              <w:rPr>
                <w:rFonts w:ascii="Calibri" w:hAnsi="Calibri"/>
                <w:b/>
                <w:color w:val="05777D"/>
              </w:rPr>
              <w:t xml:space="preserve">   4   </w:t>
            </w:r>
            <w:permEnd w:id="1970801713"/>
          </w:p>
        </w:tc>
      </w:tr>
      <w:tr w:rsidR="003E43D4" w14:paraId="0402F844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A75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1E0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581209881" w:edGrp="everyone"/>
            <w:r w:rsidRPr="00D37A28">
              <w:rPr>
                <w:rFonts w:ascii="Calibri" w:hAnsi="Calibri"/>
                <w:b/>
                <w:color w:val="05777D"/>
              </w:rPr>
              <w:t xml:space="preserve">    ΠΛΑΤΦΟΡΜΑ ΤΗΛΕΔΙΑΣΚΕΨΕΩΝ ΖΟΟΜ      </w:t>
            </w:r>
            <w:permEnd w:id="1581209881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122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443191749" w:edGrp="everyone"/>
            <w:r>
              <w:rPr>
                <w:rFonts w:ascii="Calibri" w:hAnsi="Calibri"/>
                <w:b/>
                <w:color w:val="05777D"/>
              </w:rPr>
              <w:t xml:space="preserve"> 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1 </w:t>
            </w:r>
            <w:r>
              <w:rPr>
                <w:rFonts w:ascii="Calibri" w:hAnsi="Calibri"/>
                <w:b/>
                <w:color w:val="05777D"/>
              </w:rPr>
              <w:t xml:space="preserve">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End w:id="1443191749"/>
          </w:p>
        </w:tc>
      </w:tr>
      <w:tr w:rsidR="003E43D4" w14:paraId="4C4F0941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40D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4CE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952257468" w:edGrp="everyone"/>
            <w:r w:rsidRPr="00D37A28">
              <w:rPr>
                <w:rFonts w:ascii="Calibri" w:hAnsi="Calibri"/>
                <w:b/>
                <w:color w:val="05777D"/>
              </w:rPr>
              <w:t xml:space="preserve">    ΠΑΡΟΥΣΙΑΣΗ ΜΕΘΟΔΩΝ ΚΑΤΑΓΡΑΦΗΣ ΠΡΟΠΟΝΗΤΙΚΗΣ ΔΙΔΑΣΚΑΛΙΑΣ ΜΕΣΩ ΔΙΑΔΡΑΣΤΙΚΟΥ ΠΙΝΑΚΑ ή ΟΘΟΝΗΣ      </w:t>
            </w:r>
            <w:permEnd w:id="952257468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183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716978106" w:edGrp="everyone"/>
            <w:r>
              <w:rPr>
                <w:rFonts w:ascii="Calibri" w:hAnsi="Calibri"/>
                <w:b/>
                <w:color w:val="05777D"/>
              </w:rPr>
              <w:t xml:space="preserve">  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2   </w:t>
            </w:r>
            <w:permEnd w:id="716978106"/>
          </w:p>
        </w:tc>
      </w:tr>
      <w:tr w:rsidR="003E43D4" w14:paraId="16E7B390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437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E0A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250622685" w:edGrp="everyone"/>
            <w:r w:rsidRPr="00D37A28">
              <w:rPr>
                <w:rFonts w:ascii="Calibri" w:hAnsi="Calibri"/>
                <w:b/>
                <w:color w:val="05777D"/>
              </w:rPr>
              <w:t xml:space="preserve"> ΠΑΡΟΥΣΙΑΣΗ ΛΟΓΙΣΜΙΚΟΥ OBS  </w:t>
            </w:r>
            <w:permEnd w:id="250622685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7FA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276508137" w:edGrp="everyone"/>
            <w:r w:rsidRPr="00D37A28">
              <w:rPr>
                <w:rFonts w:ascii="Calibri" w:hAnsi="Calibri"/>
                <w:b/>
                <w:color w:val="05777D"/>
              </w:rPr>
              <w:t xml:space="preserve">   3   </w:t>
            </w:r>
            <w:permEnd w:id="276508137"/>
          </w:p>
        </w:tc>
      </w:tr>
      <w:tr w:rsidR="003E43D4" w14:paraId="6717C161" w14:textId="77777777" w:rsidTr="004D7B42"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AD0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CB0" w14:textId="77777777" w:rsidR="003E43D4" w:rsidRPr="00D37A28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1204184899" w:edGrp="everyone"/>
            <w:r w:rsidRPr="00D37A28">
              <w:rPr>
                <w:rFonts w:ascii="Calibri" w:hAnsi="Calibri"/>
                <w:b/>
                <w:color w:val="05777D"/>
              </w:rPr>
              <w:t xml:space="preserve"> ΔΗΜΙΟΥΡΓΙΑ ΠΟΛΥΜΕΣΩΝ ΓΙΑ ΤΗΝ ΧΡΗΣΗ ΣΕ ΔΙΑΔΡΑΣΤΙΚΕΣ ΕΦΑΡΜΟΓΕΣ – ΠΑΡΟΥΣΙΑΣΗ ΠΛΑΤΦΟΡΜΑΣ CANVA  </w:t>
            </w:r>
            <w:permEnd w:id="1204184899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E96" w14:textId="77777777" w:rsidR="003E43D4" w:rsidRPr="00D37A28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D37A28">
              <w:rPr>
                <w:rFonts w:ascii="Calibri" w:hAnsi="Calibri"/>
                <w:b/>
                <w:color w:val="05777D"/>
              </w:rPr>
              <w:t xml:space="preserve"> </w:t>
            </w:r>
            <w:permStart w:id="237450116" w:edGrp="everyone"/>
            <w:r>
              <w:rPr>
                <w:rFonts w:ascii="Calibri" w:hAnsi="Calibri"/>
                <w:b/>
                <w:color w:val="05777D"/>
              </w:rPr>
              <w:t xml:space="preserve">   4</w:t>
            </w:r>
            <w:r w:rsidRPr="00D37A28">
              <w:rPr>
                <w:rFonts w:ascii="Calibri" w:hAnsi="Calibri"/>
                <w:b/>
                <w:color w:val="05777D"/>
              </w:rPr>
              <w:t xml:space="preserve">   </w:t>
            </w:r>
            <w:permEnd w:id="237450116"/>
          </w:p>
        </w:tc>
      </w:tr>
      <w:tr w:rsidR="003E43D4" w14:paraId="318D9B38" w14:textId="77777777" w:rsidTr="004D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B9F" w14:textId="77777777" w:rsidR="003E43D4" w:rsidRPr="007D3FB3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07" w14:textId="77777777" w:rsidR="003E43D4" w:rsidRPr="003E6AF1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3BE" w14:textId="77777777" w:rsidR="003E43D4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  <w:color w:val="05777D"/>
              </w:rPr>
              <w:t>Ώρες</w:t>
            </w:r>
          </w:p>
        </w:tc>
      </w:tr>
      <w:tr w:rsidR="003E43D4" w14:paraId="1AAA4DBB" w14:textId="77777777" w:rsidTr="004D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55B" w14:textId="77777777" w:rsidR="003E43D4" w:rsidRPr="003E6AF1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  <w:r w:rsidRPr="007D3FB3">
              <w:rPr>
                <w:rFonts w:ascii="Calibri" w:hAnsi="Calibri"/>
                <w:b/>
              </w:rPr>
              <w:t>Περιγραφή Πρακτικής Άσκησης</w:t>
            </w:r>
            <w:r>
              <w:rPr>
                <w:rFonts w:ascii="Calibri" w:hAnsi="Calibri"/>
                <w:b/>
              </w:rPr>
              <w:t xml:space="preserve"> </w:t>
            </w:r>
            <w:r w:rsidRPr="003E6AF1">
              <w:rPr>
                <w:rFonts w:ascii="Calibri" w:hAnsi="Calibri"/>
                <w:b/>
              </w:rPr>
              <w:t>(εφόσον συμπεριλαμβάνεται)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343" w14:textId="77777777" w:rsidR="003E43D4" w:rsidRPr="003E6AF1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3E6AF1">
              <w:rPr>
                <w:rFonts w:ascii="Calibri" w:hAnsi="Calibri"/>
                <w:b/>
                <w:color w:val="05777D"/>
              </w:rPr>
              <w:t xml:space="preserve"> </w:t>
            </w:r>
            <w:permStart w:id="203304279" w:edGrp="everyone"/>
            <w:r w:rsidRPr="003E6AF1">
              <w:rPr>
                <w:rFonts w:ascii="Calibri" w:hAnsi="Calibri"/>
                <w:b/>
                <w:color w:val="05777D"/>
              </w:rPr>
              <w:t xml:space="preserve">  Δημιουργία </w:t>
            </w:r>
            <w:proofErr w:type="spellStart"/>
            <w:r w:rsidRPr="003E6AF1">
              <w:rPr>
                <w:rFonts w:ascii="Calibri" w:hAnsi="Calibri"/>
                <w:b/>
                <w:color w:val="05777D"/>
              </w:rPr>
              <w:t>διαδραστικών</w:t>
            </w:r>
            <w:proofErr w:type="spellEnd"/>
            <w:r w:rsidRPr="003E6AF1">
              <w:rPr>
                <w:rFonts w:ascii="Calibri" w:hAnsi="Calibri"/>
                <w:b/>
                <w:color w:val="05777D"/>
              </w:rPr>
              <w:t xml:space="preserve"> εφαρμογών (μία ατομική εργασία &amp; μία ομαδική)  υποχρεωτική για τη λήψη πιστοποιητικού </w:t>
            </w:r>
            <w:permEnd w:id="203304279"/>
          </w:p>
          <w:p w14:paraId="6E99E033" w14:textId="77777777" w:rsidR="003E43D4" w:rsidRDefault="003E43D4" w:rsidP="004D7B42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855" w14:textId="77777777" w:rsidR="003E43D4" w:rsidRPr="003E6AF1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3E6AF1">
              <w:rPr>
                <w:rFonts w:ascii="Calibri" w:hAnsi="Calibri"/>
                <w:b/>
                <w:color w:val="05777D"/>
              </w:rPr>
              <w:t xml:space="preserve"> </w:t>
            </w:r>
            <w:permStart w:id="994254477" w:edGrp="everyone"/>
            <w:r w:rsidRPr="003E6AF1">
              <w:rPr>
                <w:rFonts w:ascii="Calibri" w:hAnsi="Calibri"/>
                <w:b/>
                <w:color w:val="05777D"/>
              </w:rPr>
              <w:t xml:space="preserve"> </w:t>
            </w:r>
            <w:r>
              <w:rPr>
                <w:rFonts w:ascii="Calibri" w:hAnsi="Calibri"/>
                <w:b/>
                <w:color w:val="05777D"/>
                <w:lang w:val="en-US"/>
              </w:rPr>
              <w:t>40</w:t>
            </w:r>
            <w:r w:rsidRPr="003E6AF1">
              <w:rPr>
                <w:rFonts w:ascii="Calibri" w:hAnsi="Calibri"/>
                <w:b/>
                <w:color w:val="05777D"/>
              </w:rPr>
              <w:t xml:space="preserve">  </w:t>
            </w:r>
            <w:permEnd w:id="994254477"/>
          </w:p>
          <w:p w14:paraId="1155910D" w14:textId="77777777" w:rsidR="003E43D4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</w:tr>
    </w:tbl>
    <w:p w14:paraId="1274C6A5" w14:textId="77777777" w:rsidR="003E43D4" w:rsidRDefault="003E43D4" w:rsidP="003E43D4">
      <w:pPr>
        <w:rPr>
          <w:rFonts w:cstheme="minorHAnsi"/>
          <w:i/>
          <w:lang w:eastAsia="el-GR"/>
        </w:rPr>
      </w:pPr>
    </w:p>
    <w:p w14:paraId="24F554E6" w14:textId="77777777" w:rsidR="003E43D4" w:rsidRDefault="003E43D4" w:rsidP="003E43D4">
      <w:pPr>
        <w:rPr>
          <w:rFonts w:cstheme="minorHAnsi"/>
          <w:i/>
          <w:lang w:eastAsia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2"/>
        <w:gridCol w:w="4518"/>
      </w:tblGrid>
      <w:tr w:rsidR="003E43D4" w14:paraId="7CA55B32" w14:textId="77777777" w:rsidTr="004D7B42">
        <w:tc>
          <w:tcPr>
            <w:tcW w:w="2584" w:type="pct"/>
          </w:tcPr>
          <w:p w14:paraId="72C6D4CB" w14:textId="77777777" w:rsidR="003E43D4" w:rsidRPr="00056A17" w:rsidRDefault="003E43D4" w:rsidP="004D7B42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</w:rPr>
              <w:lastRenderedPageBreak/>
              <w:t>Παρεχόμενα ECT</w:t>
            </w:r>
            <w:r>
              <w:rPr>
                <w:rFonts w:ascii="Calibri" w:hAnsi="Calibri"/>
                <w:b/>
                <w:lang w:val="en-US"/>
              </w:rPr>
              <w:t>S</w:t>
            </w:r>
          </w:p>
        </w:tc>
        <w:tc>
          <w:tcPr>
            <w:tcW w:w="2416" w:type="pct"/>
          </w:tcPr>
          <w:p w14:paraId="50DE5666" w14:textId="77777777" w:rsidR="003E43D4" w:rsidRDefault="003E43D4" w:rsidP="004D7B42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973417499" w:edGrp="everyone"/>
            <w:r>
              <w:rPr>
                <w:rFonts w:ascii="Calibri" w:hAnsi="Calibri"/>
                <w:szCs w:val="24"/>
              </w:rPr>
              <w:t xml:space="preserve"> 1</w:t>
            </w:r>
            <w:r>
              <w:rPr>
                <w:rFonts w:ascii="Calibri" w:hAnsi="Calibri"/>
                <w:szCs w:val="24"/>
                <w:lang w:val="en-US"/>
              </w:rPr>
              <w:t>3</w:t>
            </w:r>
            <w:r>
              <w:rPr>
                <w:rFonts w:ascii="Calibri" w:hAnsi="Calibri"/>
              </w:rPr>
              <w:t xml:space="preserve">  </w:t>
            </w:r>
            <w:permEnd w:id="973417499"/>
          </w:p>
        </w:tc>
      </w:tr>
    </w:tbl>
    <w:p w14:paraId="5A801AAC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D4"/>
    <w:rsid w:val="003E43D4"/>
    <w:rsid w:val="00762482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1353"/>
  <w15:chartTrackingRefBased/>
  <w15:docId w15:val="{AB13E36A-D01F-47DD-8324-9A4C658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D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D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2022-06-17T10:30:00Z</dcterms:created>
  <dcterms:modified xsi:type="dcterms:W3CDTF">2022-06-17T10:31:00Z</dcterms:modified>
</cp:coreProperties>
</file>